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D6E954" w14:textId="2A80ED05" w:rsidR="004A39FD" w:rsidRPr="00E72668" w:rsidRDefault="004A39FD" w:rsidP="004A39FD">
      <w:pPr>
        <w:pStyle w:val="Nagwek"/>
        <w:jc w:val="right"/>
        <w:rPr>
          <w:rFonts w:ascii="Calibri" w:hAnsi="Calibri" w:cs="Calibri"/>
        </w:rPr>
      </w:pPr>
      <w:bookmarkStart w:id="0" w:name="_Hlk211854717"/>
      <w:bookmarkStart w:id="1" w:name="_Hlk109899440"/>
      <w:r w:rsidRPr="00E72668">
        <w:rPr>
          <w:rFonts w:ascii="Calibri" w:hAnsi="Calibri" w:cs="Calibri"/>
        </w:rPr>
        <w:t>WRG.271</w:t>
      </w:r>
      <w:r>
        <w:rPr>
          <w:rFonts w:ascii="Calibri" w:hAnsi="Calibri" w:cs="Calibri"/>
        </w:rPr>
        <w:t>.</w:t>
      </w:r>
      <w:r w:rsidR="005E2D5A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Pr="00E72668">
        <w:rPr>
          <w:rFonts w:ascii="Calibri" w:hAnsi="Calibri" w:cs="Calibri"/>
        </w:rPr>
        <w:t>2025</w:t>
      </w:r>
    </w:p>
    <w:bookmarkEnd w:id="0"/>
    <w:p w14:paraId="0F4ED459" w14:textId="77777777" w:rsidR="004A39FD" w:rsidRDefault="004A39FD" w:rsidP="00323C53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C80848B" w14:textId="32BAC484" w:rsidR="00323C53" w:rsidRPr="00323C53" w:rsidRDefault="00323C53" w:rsidP="00323C53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323C53">
        <w:rPr>
          <w:rFonts w:ascii="Calibri" w:hAnsi="Calibri" w:cs="Calibri"/>
          <w:b/>
          <w:bCs/>
          <w:u w:val="single"/>
        </w:rPr>
        <w:t xml:space="preserve">Załącznik nr </w:t>
      </w:r>
      <w:r>
        <w:rPr>
          <w:rFonts w:ascii="Calibri" w:hAnsi="Calibri" w:cs="Calibri"/>
          <w:b/>
          <w:bCs/>
          <w:u w:val="single"/>
        </w:rPr>
        <w:t>3</w:t>
      </w:r>
      <w:r w:rsidR="00D02E45">
        <w:rPr>
          <w:rFonts w:ascii="Calibri" w:hAnsi="Calibri" w:cs="Calibri"/>
          <w:b/>
          <w:bCs/>
          <w:u w:val="single"/>
        </w:rPr>
        <w:t>a</w:t>
      </w:r>
      <w:r w:rsidRPr="00323C53">
        <w:rPr>
          <w:rFonts w:ascii="Calibri" w:hAnsi="Calibri" w:cs="Calibri"/>
          <w:b/>
          <w:bCs/>
          <w:u w:val="single"/>
        </w:rPr>
        <w:t xml:space="preserve"> do SWZ</w:t>
      </w:r>
    </w:p>
    <w:p w14:paraId="5E4FED6E" w14:textId="7683E1F6" w:rsidR="00372CA5" w:rsidRPr="00147ABC" w:rsidRDefault="00850A13" w:rsidP="00372CA5">
      <w:pPr>
        <w:pStyle w:val="Nagwek1"/>
        <w:rPr>
          <w:rFonts w:ascii="Calibri" w:hAnsi="Calibri" w:cs="Calibri"/>
          <w:szCs w:val="24"/>
        </w:rPr>
      </w:pPr>
      <w:r w:rsidRPr="00147ABC">
        <w:rPr>
          <w:rFonts w:ascii="Calibri" w:hAnsi="Calibri" w:cs="Calibri"/>
          <w:szCs w:val="24"/>
        </w:rPr>
        <w:t xml:space="preserve">OPIS </w:t>
      </w:r>
      <w:r w:rsidR="00507F7E" w:rsidRPr="00147ABC">
        <w:rPr>
          <w:rFonts w:ascii="Calibri" w:hAnsi="Calibri" w:cs="Calibri"/>
          <w:szCs w:val="24"/>
        </w:rPr>
        <w:t>DOSTAWY</w:t>
      </w:r>
    </w:p>
    <w:bookmarkEnd w:id="1"/>
    <w:p w14:paraId="362AA698" w14:textId="05EFE161" w:rsidR="00850A13" w:rsidRDefault="00A225FC" w:rsidP="00323C53">
      <w:pPr>
        <w:ind w:left="720" w:firstLine="0"/>
        <w:jc w:val="center"/>
        <w:rPr>
          <w:rStyle w:val="FontStyle18"/>
          <w:rFonts w:ascii="Calibri" w:hAnsi="Calibri" w:cs="Calibri"/>
          <w:sz w:val="24"/>
          <w:szCs w:val="24"/>
        </w:rPr>
      </w:pPr>
      <w:r w:rsidRPr="00A225FC">
        <w:rPr>
          <w:rStyle w:val="FontStyle18"/>
          <w:rFonts w:ascii="Calibri" w:hAnsi="Calibri" w:cs="Calibri"/>
          <w:sz w:val="24"/>
          <w:szCs w:val="24"/>
        </w:rPr>
        <w:t>„Dostawa cystern oraz stacji uzdatniania wody dla Miasta Radzyń Podlaski”</w:t>
      </w:r>
    </w:p>
    <w:p w14:paraId="1E786987" w14:textId="77777777" w:rsidR="00A225FC" w:rsidRDefault="00A225FC" w:rsidP="00323C53">
      <w:pPr>
        <w:ind w:left="720" w:firstLine="0"/>
        <w:jc w:val="center"/>
        <w:rPr>
          <w:rStyle w:val="FontStyle18"/>
          <w:rFonts w:ascii="Calibri" w:hAnsi="Calibri"/>
        </w:rPr>
      </w:pPr>
    </w:p>
    <w:p w14:paraId="7C4E0CFC" w14:textId="7BE81E1A" w:rsidR="00A225FC" w:rsidRPr="00A225FC" w:rsidRDefault="00A225FC" w:rsidP="00323C53">
      <w:pPr>
        <w:ind w:left="720" w:firstLine="0"/>
        <w:jc w:val="center"/>
        <w:rPr>
          <w:rFonts w:ascii="Calibri" w:hAnsi="Calibri" w:cs="Calibri"/>
          <w:b/>
          <w:bCs/>
          <w:color w:val="000000"/>
        </w:rPr>
      </w:pPr>
      <w:r w:rsidRPr="00A225FC">
        <w:rPr>
          <w:rStyle w:val="FontStyle18"/>
          <w:rFonts w:ascii="Calibri" w:hAnsi="Calibri"/>
          <w:sz w:val="24"/>
          <w:szCs w:val="24"/>
        </w:rPr>
        <w:t>Cysterna</w:t>
      </w:r>
      <w:r>
        <w:rPr>
          <w:rStyle w:val="FontStyle18"/>
          <w:rFonts w:ascii="Calibri" w:hAnsi="Calibri"/>
          <w:sz w:val="24"/>
          <w:szCs w:val="24"/>
        </w:rPr>
        <w:t xml:space="preserve"> (2 sztuki)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59"/>
        <w:gridCol w:w="2804"/>
        <w:gridCol w:w="5286"/>
        <w:gridCol w:w="3799"/>
      </w:tblGrid>
      <w:tr w:rsidR="002B1AC3" w:rsidRPr="00147ABC" w14:paraId="068D9E45" w14:textId="77777777" w:rsidTr="00120C95">
        <w:trPr>
          <w:trHeight w:val="966"/>
        </w:trPr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5F62E" w14:textId="13F63B31" w:rsidR="002B1AC3" w:rsidRPr="00147ABC" w:rsidRDefault="00120C95" w:rsidP="00120C95">
            <w:pPr>
              <w:jc w:val="center"/>
              <w:rPr>
                <w:rFonts w:ascii="Calibri" w:hAnsi="Calibri" w:cs="Calibri"/>
                <w:b/>
              </w:rPr>
            </w:pPr>
            <w:bookmarkStart w:id="2" w:name="_Hlk211856770"/>
            <w:r>
              <w:rPr>
                <w:rFonts w:ascii="Calibri" w:hAnsi="Calibri" w:cs="Calibri"/>
                <w:b/>
              </w:rPr>
              <w:t>PRODUCENT, TYP I MODEL URZĄDZENIA</w:t>
            </w:r>
            <w:bookmarkEnd w:id="2"/>
            <w:r w:rsidRPr="00147AB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2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1F7D6" w14:textId="77777777" w:rsidR="002B1AC3" w:rsidRPr="00147ABC" w:rsidRDefault="002B1AC3" w:rsidP="002B1AC3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4773B1" w:rsidRPr="00147ABC" w14:paraId="642254B6" w14:textId="77777777" w:rsidTr="00120C95">
        <w:trPr>
          <w:trHeight w:val="966"/>
        </w:trPr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9003D" w14:textId="61C38A29" w:rsidR="004773B1" w:rsidRDefault="004773B1" w:rsidP="00120C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32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ADAA2" w14:textId="77777777" w:rsidR="004773B1" w:rsidRPr="00147ABC" w:rsidRDefault="004773B1" w:rsidP="002B1AC3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035CC0" w:rsidRPr="00147ABC" w14:paraId="2D61F663" w14:textId="77777777" w:rsidTr="003F3160"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D6229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/>
              </w:rPr>
              <w:t>Obszar wymagań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B6EFF" w14:textId="447C3042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/>
              </w:rPr>
              <w:t>Wymagane minimalne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E1E01" w14:textId="0FCAD4DE" w:rsidR="00035CC0" w:rsidRPr="00147ABC" w:rsidRDefault="00035CC0" w:rsidP="003F3160">
            <w:pPr>
              <w:jc w:val="center"/>
              <w:rPr>
                <w:rFonts w:ascii="Calibri" w:hAnsi="Calibri" w:cs="Calibri"/>
                <w:b/>
              </w:rPr>
            </w:pPr>
            <w:r w:rsidRPr="00147ABC">
              <w:rPr>
                <w:rFonts w:ascii="Calibri" w:hAnsi="Calibri" w:cs="Calibri"/>
                <w:b/>
              </w:rPr>
              <w:t>Oferowane parametry</w:t>
            </w:r>
            <w:r w:rsidR="003F3160" w:rsidRPr="003F3160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</w:tr>
      <w:tr w:rsidR="00035CC0" w:rsidRPr="00147ABC" w14:paraId="6C62330E" w14:textId="77777777" w:rsidTr="003F3160"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0EB5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Typ urządzenia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EE7F6" w14:textId="607D23BD" w:rsidR="00035CC0" w:rsidRPr="00147ABC" w:rsidRDefault="00A225FC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  <w:r w:rsidRPr="00A225FC">
              <w:rPr>
                <w:rFonts w:ascii="Calibri" w:hAnsi="Calibri" w:cs="Calibri"/>
                <w:bCs/>
              </w:rPr>
              <w:t>ystern</w:t>
            </w:r>
            <w:r>
              <w:rPr>
                <w:rFonts w:ascii="Calibri" w:hAnsi="Calibri" w:cs="Calibri"/>
                <w:bCs/>
              </w:rPr>
              <w:t>a</w:t>
            </w:r>
            <w:r w:rsidRPr="00A225FC">
              <w:rPr>
                <w:rFonts w:ascii="Calibri" w:hAnsi="Calibri" w:cs="Calibri"/>
                <w:bCs/>
              </w:rPr>
              <w:t xml:space="preserve"> do przewozu i dystrybucji wody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704F" w14:textId="77777777" w:rsidR="00035CC0" w:rsidRPr="00147ABC" w:rsidRDefault="00035CC0" w:rsidP="003F3160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3F3160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2EA46646" w14:textId="77777777" w:rsidTr="000F41BA">
        <w:trPr>
          <w:trHeight w:val="1144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D8E4F" w14:textId="48D4F7BB" w:rsidR="00A225FC" w:rsidRPr="00147ABC" w:rsidRDefault="00A225FC" w:rsidP="003F31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Wyposażenie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927AB" w14:textId="39BC0EC9" w:rsidR="00A225FC" w:rsidRPr="00147ABC" w:rsidRDefault="00A225FC" w:rsidP="00A225FC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A225FC">
              <w:rPr>
                <w:rFonts w:ascii="Calibri" w:hAnsi="Calibri" w:cs="Calibri"/>
              </w:rPr>
              <w:t>biornik na wodę zamontowany na przyczepie ciągnikowej jednoosiowej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A317" w14:textId="77777777" w:rsidR="00A225FC" w:rsidRPr="00147ABC" w:rsidRDefault="00A225FC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1AF12A9B" w14:textId="77777777" w:rsidTr="00AD7D4B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29423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A082A" w14:textId="375DD02E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 w:rsidRPr="00A225FC">
              <w:rPr>
                <w:rFonts w:ascii="Calibri" w:hAnsi="Calibri" w:cs="Calibri"/>
              </w:rPr>
              <w:t xml:space="preserve">Światła drogowe i </w:t>
            </w:r>
            <w:r w:rsidR="0080149B" w:rsidRPr="00A225FC">
              <w:rPr>
                <w:rFonts w:ascii="Calibri" w:hAnsi="Calibri" w:cs="Calibri"/>
              </w:rPr>
              <w:t>instalacja</w:t>
            </w:r>
            <w:r w:rsidRPr="00A225FC">
              <w:rPr>
                <w:rFonts w:ascii="Calibri" w:hAnsi="Calibri" w:cs="Calibri"/>
              </w:rPr>
              <w:t xml:space="preserve"> elektryczn</w:t>
            </w:r>
            <w:r w:rsidR="0080149B">
              <w:rPr>
                <w:rFonts w:ascii="Calibri" w:hAnsi="Calibri" w:cs="Calibri"/>
              </w:rPr>
              <w:t>a</w:t>
            </w:r>
            <w:r w:rsidRPr="00A225FC">
              <w:rPr>
                <w:rFonts w:ascii="Calibri" w:hAnsi="Calibri" w:cs="Calibri"/>
              </w:rPr>
              <w:t xml:space="preserve"> umożliwiające poruszanie się po drogach publicznych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FA10" w14:textId="1DA0DF30" w:rsidR="00A225FC" w:rsidRPr="00147ABC" w:rsidRDefault="00A225FC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3FAF59AE" w14:textId="77777777" w:rsidTr="00AD7D4B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81DF7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26931" w14:textId="095126EC" w:rsidR="00A225FC" w:rsidRDefault="00A225FC" w:rsidP="00A225FC">
            <w:pPr>
              <w:ind w:left="0" w:firstLine="0"/>
              <w:rPr>
                <w:rFonts w:ascii="Calibri" w:hAnsi="Calibri" w:cs="Calibri"/>
              </w:rPr>
            </w:pPr>
            <w:r w:rsidRPr="00A225FC">
              <w:rPr>
                <w:rFonts w:ascii="Calibri" w:hAnsi="Calibri" w:cs="Calibri"/>
              </w:rPr>
              <w:t>Zaczep do transportu ciągnikiem rolniczym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5C30" w14:textId="1A0D6745" w:rsidR="00A225FC" w:rsidRPr="00147ABC" w:rsidRDefault="00A225FC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4C34D784" w14:textId="77777777" w:rsidTr="00AD7D4B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75F57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144E0" w14:textId="273E40D3" w:rsidR="00A225FC" w:rsidRPr="00A225FC" w:rsidRDefault="00A225FC" w:rsidP="00A225FC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Koło zapasowe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2F05" w14:textId="258A17BD" w:rsidR="00A225FC" w:rsidRPr="00147ABC" w:rsidRDefault="00A225FC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734FD8A6" w14:textId="77777777" w:rsidTr="000F41BA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7888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9B640" w14:textId="0DD6E63E" w:rsidR="00A225FC" w:rsidRDefault="00A225FC" w:rsidP="00A225FC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Schowek na węże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7B9B" w14:textId="55A86946" w:rsidR="00A225FC" w:rsidRPr="00147ABC" w:rsidRDefault="00A225FC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1211737E" w14:textId="77777777" w:rsidTr="006F2B22">
        <w:trPr>
          <w:trHeight w:val="392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0F091" w14:textId="77777777" w:rsidR="006F2B22" w:rsidRDefault="00A225FC" w:rsidP="006F2B22">
            <w:pPr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Parametry </w:t>
            </w:r>
          </w:p>
          <w:p w14:paraId="7D5986ED" w14:textId="126A530E" w:rsidR="00A225FC" w:rsidRDefault="00A225FC" w:rsidP="006F2B22">
            <w:pPr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techniczne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9A3F43" w14:textId="58CD7E36" w:rsidR="00A225FC" w:rsidRPr="00A225FC" w:rsidRDefault="00A225FC" w:rsidP="00A225F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</w:t>
            </w:r>
            <w:r w:rsidRPr="00A225FC">
              <w:rPr>
                <w:rFonts w:ascii="Calibri" w:hAnsi="Calibri" w:cs="Calibri"/>
                <w:bCs/>
              </w:rPr>
              <w:t>ożliwość transportu (kołowego) oraz magazynowania wody spożywczej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9CF46" w14:textId="47F35CB8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162AAC09" w14:textId="77777777" w:rsidTr="00EF1777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F458C1" w14:textId="7B6E10E0" w:rsidR="00A225FC" w:rsidRPr="00147ABC" w:rsidRDefault="00A225FC" w:rsidP="00A225FC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FDCF55" w14:textId="50A15CEE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Objętość zbiornika – min. 5000 litrów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7ED62" w14:textId="2904ABB7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Objętość zbiornika</w:t>
            </w:r>
            <w:r w:rsidRPr="00147ABC">
              <w:rPr>
                <w:rFonts w:ascii="Calibri" w:hAnsi="Calibri" w:cs="Calibri"/>
                <w:bCs/>
              </w:rPr>
              <w:t>: ……………</w:t>
            </w:r>
            <w:r>
              <w:rPr>
                <w:rFonts w:ascii="Calibri" w:hAnsi="Calibri" w:cs="Calibri"/>
                <w:bCs/>
              </w:rPr>
              <w:t xml:space="preserve"> litrów</w:t>
            </w:r>
          </w:p>
        </w:tc>
      </w:tr>
      <w:tr w:rsidR="00A225FC" w:rsidRPr="00147ABC" w14:paraId="4F8CF30E" w14:textId="77777777" w:rsidTr="003F3160">
        <w:trPr>
          <w:trHeight w:val="47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68A2A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BF769A" w14:textId="683561B4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</w:t>
            </w:r>
            <w:r w:rsidRPr="00A225FC">
              <w:rPr>
                <w:rFonts w:ascii="Calibri" w:hAnsi="Calibri" w:cs="Calibri"/>
                <w:bCs/>
              </w:rPr>
              <w:t>biornik wykonany ze stali kwasoodpornej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5C9D6" w14:textId="176F2513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bookmarkStart w:id="3" w:name="_Hlk213926760"/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  <w:bookmarkEnd w:id="3"/>
          </w:p>
        </w:tc>
      </w:tr>
      <w:tr w:rsidR="00A225FC" w:rsidRPr="00147ABC" w14:paraId="44833046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9B14E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B3ACB0" w14:textId="588791F0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</w:t>
            </w:r>
            <w:r w:rsidRPr="00A225FC">
              <w:rPr>
                <w:rFonts w:ascii="Calibri" w:hAnsi="Calibri" w:cs="Calibri"/>
                <w:bCs/>
              </w:rPr>
              <w:t>ształt zbiornika okrągły lub eliptyczny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4D459" w14:textId="45A71FA3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3C46BB4E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FD461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E37D1B" w14:textId="4BBFA40E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A225FC">
              <w:rPr>
                <w:rFonts w:ascii="Calibri" w:hAnsi="Calibri" w:cs="Calibri"/>
                <w:bCs/>
              </w:rPr>
              <w:t>szystkie części stykające się z wodą wykonane z materiałów odpornych na korozję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355FE" w14:textId="414465F4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bookmarkStart w:id="4" w:name="_Hlk213926808"/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  <w:bookmarkEnd w:id="4"/>
          </w:p>
        </w:tc>
      </w:tr>
      <w:tr w:rsidR="00A225FC" w:rsidRPr="00147ABC" w14:paraId="05675505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C6480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F828B7" w14:textId="030CE26C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</w:t>
            </w:r>
            <w:r w:rsidRPr="00A225FC">
              <w:rPr>
                <w:rFonts w:ascii="Calibri" w:hAnsi="Calibri" w:cs="Calibri"/>
                <w:bCs/>
              </w:rPr>
              <w:t>biornik wykonany z materiałów dopuszczonych do kontaktu z wodą spożywczą, tj. powinien posiadać atest Narodowego Instytutu Zdrowia Publicznego PZH – Państwowy Instytut Badawczy (PZH)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EC062" w14:textId="46152DAD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72E08028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9352D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49BEBC" w14:textId="13C14CDC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A225FC">
              <w:rPr>
                <w:rFonts w:ascii="Calibri" w:hAnsi="Calibri" w:cs="Calibri"/>
                <w:bCs/>
              </w:rPr>
              <w:t>yposażen</w:t>
            </w:r>
            <w:r>
              <w:rPr>
                <w:rFonts w:ascii="Calibri" w:hAnsi="Calibri" w:cs="Calibri"/>
                <w:bCs/>
              </w:rPr>
              <w:t>ie</w:t>
            </w:r>
            <w:r w:rsidRPr="00A225FC">
              <w:rPr>
                <w:rFonts w:ascii="Calibri" w:hAnsi="Calibri" w:cs="Calibri"/>
                <w:bCs/>
              </w:rPr>
              <w:t xml:space="preserve"> w higieniczne punkty do pobierania wody, tj. do zbiornika - wlew i ze zbiornika – zawór czerpalny (kurki czerpalne, minimum 2 szt.) wlew do zbiornika i zawór czerpalny posiadający trwałe i szczelne zamknięcie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725C3" w14:textId="0B2B88F1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01DBA0A1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5E63B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7E529A" w14:textId="251F8EFA" w:rsidR="00A225FC" w:rsidRPr="00147ABC" w:rsidRDefault="00A225FC" w:rsidP="00A225FC">
            <w:pPr>
              <w:suppressAutoHyphens/>
              <w:spacing w:after="0" w:line="240" w:lineRule="auto"/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1833E2">
              <w:rPr>
                <w:rFonts w:ascii="Calibri" w:hAnsi="Calibri" w:cs="Calibri"/>
                <w:bCs/>
              </w:rPr>
              <w:t>ęże i inne elementy stanowiące wyposażenie cysterny wykonane z materiałów dopuszczonych do kontaktu z wodą spożywczą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3D0BB" w14:textId="29E1D51F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9C21A1" w:rsidRPr="00147ABC" w14:paraId="73EB21A7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52471" w14:textId="77777777" w:rsidR="009C21A1" w:rsidRPr="00147ABC" w:rsidRDefault="009C21A1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A40774" w14:textId="5235FA22" w:rsidR="009C21A1" w:rsidRDefault="009C21A1" w:rsidP="00A225FC">
            <w:pPr>
              <w:suppressAutoHyphens/>
              <w:spacing w:after="0" w:line="240" w:lineRule="auto"/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9C21A1">
              <w:rPr>
                <w:rFonts w:ascii="Calibri" w:hAnsi="Calibri" w:cs="Calibri"/>
                <w:bCs/>
              </w:rPr>
              <w:t>ęże i inne elementy przechowywane w sposób zabezpieczający je przed zanieczyszczeniem z zewnątrz,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E9F1E" w14:textId="0807EB80" w:rsidR="009C21A1" w:rsidRPr="00147ABC" w:rsidRDefault="009C21A1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4296866E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DFC5B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B70DEB" w14:textId="6BB5E757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</w:t>
            </w:r>
            <w:r w:rsidRPr="00A225FC">
              <w:rPr>
                <w:rFonts w:ascii="Calibri" w:hAnsi="Calibri" w:cs="Calibri"/>
                <w:bCs/>
              </w:rPr>
              <w:t>ama oraz elementy nośne wykonane ze stali ocynkowanej lub kwasoodpornej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DDF91" w14:textId="267C82C2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3F7C4D55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0121D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B3A872" w14:textId="784A0D21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</w:t>
            </w:r>
            <w:r w:rsidRPr="00A225FC">
              <w:rPr>
                <w:rFonts w:ascii="Calibri" w:hAnsi="Calibri" w:cs="Calibri"/>
                <w:bCs/>
              </w:rPr>
              <w:t>owierzchnia zewnętrzna zbiornika wykończona techniką mazerowania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1E2F2" w14:textId="4572D700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580B14BD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F939E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BED0CA" w14:textId="32451F31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Iz</w:t>
            </w:r>
            <w:r w:rsidRPr="00A225FC">
              <w:rPr>
                <w:rFonts w:ascii="Calibri" w:hAnsi="Calibri" w:cs="Calibri"/>
                <w:bCs/>
              </w:rPr>
              <w:t>olacj</w:t>
            </w:r>
            <w:r>
              <w:rPr>
                <w:rFonts w:ascii="Calibri" w:hAnsi="Calibri" w:cs="Calibri"/>
                <w:bCs/>
              </w:rPr>
              <w:t>a</w:t>
            </w:r>
            <w:r w:rsidRPr="00A225FC">
              <w:rPr>
                <w:rFonts w:ascii="Calibri" w:hAnsi="Calibri" w:cs="Calibri"/>
                <w:bCs/>
              </w:rPr>
              <w:t xml:space="preserve"> termiczn</w:t>
            </w:r>
            <w:r w:rsidR="009C21A1">
              <w:rPr>
                <w:rFonts w:ascii="Calibri" w:hAnsi="Calibri" w:cs="Calibri"/>
                <w:bCs/>
              </w:rPr>
              <w:t>a</w:t>
            </w:r>
            <w:r w:rsidRPr="00A225FC">
              <w:rPr>
                <w:rFonts w:ascii="Calibri" w:hAnsi="Calibri" w:cs="Calibri"/>
                <w:bCs/>
              </w:rPr>
              <w:t xml:space="preserve"> na całej powierzchni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CBEA8" w14:textId="030EBD4F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77122E55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53188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5A1940" w14:textId="6A4B7B2F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Dojście do włazu górnego zbiornika w postaci drabinki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7AD5A" w14:textId="3BE73167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276C9A6D" w14:textId="77777777" w:rsidTr="003F3160">
        <w:trPr>
          <w:trHeight w:val="35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86E84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046658" w14:textId="3D86BFF7" w:rsidR="00A225FC" w:rsidRPr="00147ABC" w:rsidRDefault="00A225FC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Wodowskaz napełnienia zbiornika wodą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6EDC6" w14:textId="77777777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225FC" w:rsidRPr="00147ABC" w14:paraId="18B85AA5" w14:textId="77777777" w:rsidTr="00A225FC">
        <w:trPr>
          <w:trHeight w:val="820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D129B" w14:textId="77777777" w:rsidR="00A225FC" w:rsidRPr="00147ABC" w:rsidRDefault="00A225FC" w:rsidP="00A225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6F70F7" w14:textId="24A667C1" w:rsidR="00A225FC" w:rsidRPr="00147ABC" w:rsidRDefault="009C21A1" w:rsidP="00A225FC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9C21A1">
              <w:rPr>
                <w:rFonts w:ascii="Calibri" w:hAnsi="Calibri" w:cs="Calibri"/>
                <w:bCs/>
              </w:rPr>
              <w:t>łaz oraz skrzynka z kranikami pobierczymi z zamknięciem za pomocą klucza.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D9777" w14:textId="77777777" w:rsidR="00A225FC" w:rsidRPr="00147ABC" w:rsidRDefault="00A225FC" w:rsidP="00A225FC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</w:tbl>
    <w:p w14:paraId="6C9FF86C" w14:textId="77777777" w:rsidR="00035CC0" w:rsidRPr="00147ABC" w:rsidRDefault="00035CC0" w:rsidP="004A39FD">
      <w:pPr>
        <w:ind w:left="720" w:firstLine="0"/>
        <w:jc w:val="both"/>
        <w:rPr>
          <w:rFonts w:ascii="Calibri" w:hAnsi="Calibri" w:cs="Calibri"/>
          <w:b/>
        </w:rPr>
      </w:pPr>
    </w:p>
    <w:p w14:paraId="353E3820" w14:textId="1A644EE2" w:rsidR="003F3160" w:rsidRPr="003F3160" w:rsidRDefault="003F3160" w:rsidP="004A39FD">
      <w:pPr>
        <w:pStyle w:val="Nagwek1"/>
        <w:ind w:left="0" w:firstLine="0"/>
        <w:jc w:val="both"/>
        <w:rPr>
          <w:rFonts w:ascii="Calibri" w:hAnsi="Calibri" w:cs="Calibri"/>
          <w:b w:val="0"/>
        </w:rPr>
      </w:pPr>
      <w:r w:rsidRPr="003F3160">
        <w:rPr>
          <w:rFonts w:ascii="Calibri" w:hAnsi="Calibri" w:cs="Calibri"/>
          <w:b w:val="0"/>
          <w:iCs/>
          <w:vertAlign w:val="superscript"/>
        </w:rPr>
        <w:t xml:space="preserve">1 </w:t>
      </w:r>
      <w:r w:rsidRPr="003F3160">
        <w:rPr>
          <w:rFonts w:ascii="Calibri" w:hAnsi="Calibri" w:cs="Calibri"/>
          <w:b w:val="0"/>
          <w:iCs/>
        </w:rPr>
        <w:t>W kolumn</w:t>
      </w:r>
      <w:r>
        <w:rPr>
          <w:rFonts w:ascii="Calibri" w:hAnsi="Calibri" w:cs="Calibri"/>
          <w:b w:val="0"/>
          <w:iCs/>
        </w:rPr>
        <w:t>ie</w:t>
      </w:r>
      <w:r w:rsidRPr="003F3160">
        <w:rPr>
          <w:rFonts w:ascii="Calibri" w:hAnsi="Calibri" w:cs="Calibri"/>
          <w:b w:val="0"/>
          <w:iCs/>
        </w:rPr>
        <w:t xml:space="preserve"> pn. „Oferowane parametry” należy bezwzględnie odnieść się do każdego „Obszaru wymagań” </w:t>
      </w:r>
      <w:r>
        <w:rPr>
          <w:rFonts w:ascii="Calibri" w:hAnsi="Calibri" w:cs="Calibri"/>
          <w:b w:val="0"/>
          <w:iCs/>
        </w:rPr>
        <w:t>wskazanego w tabeli</w:t>
      </w:r>
      <w:r w:rsidR="004773B1">
        <w:rPr>
          <w:rFonts w:ascii="Calibri" w:hAnsi="Calibri" w:cs="Calibri"/>
          <w:b w:val="0"/>
          <w:iCs/>
        </w:rPr>
        <w:t xml:space="preserve"> „</w:t>
      </w:r>
      <w:r w:rsidRPr="003F3160">
        <w:rPr>
          <w:rFonts w:ascii="Calibri" w:hAnsi="Calibri" w:cs="Calibri"/>
          <w:b w:val="0"/>
          <w:iCs/>
        </w:rPr>
        <w:t>TAK” albo „NIE” oraz rzeczywiste wielkości parametrów oferowanego urządzenia – poprzez uzupełnienie</w:t>
      </w:r>
      <w:r w:rsidR="004773B1">
        <w:rPr>
          <w:rFonts w:ascii="Calibri" w:hAnsi="Calibri" w:cs="Calibri"/>
          <w:b w:val="0"/>
          <w:iCs/>
        </w:rPr>
        <w:t xml:space="preserve"> pól</w:t>
      </w:r>
      <w:r w:rsidRPr="003F3160">
        <w:rPr>
          <w:rFonts w:ascii="Calibri" w:hAnsi="Calibri" w:cs="Calibri"/>
          <w:b w:val="0"/>
          <w:iCs/>
        </w:rPr>
        <w:t xml:space="preserve">. </w:t>
      </w:r>
    </w:p>
    <w:p w14:paraId="2EFC02DC" w14:textId="1E447D00" w:rsidR="003F3160" w:rsidRPr="003F3160" w:rsidRDefault="003F3160" w:rsidP="004A39FD">
      <w:pPr>
        <w:pStyle w:val="Nagwek1"/>
        <w:ind w:left="0" w:firstLine="0"/>
        <w:jc w:val="both"/>
        <w:rPr>
          <w:rFonts w:ascii="Calibri" w:hAnsi="Calibri" w:cs="Calibri"/>
          <w:b w:val="0"/>
        </w:rPr>
      </w:pPr>
      <w:r w:rsidRPr="003F3160">
        <w:rPr>
          <w:rFonts w:ascii="Calibri" w:hAnsi="Calibri" w:cs="Calibri"/>
          <w:b w:val="0"/>
          <w:vertAlign w:val="superscript"/>
        </w:rPr>
        <w:t>2</w:t>
      </w:r>
      <w:r w:rsidRPr="003F3160">
        <w:rPr>
          <w:rFonts w:ascii="Calibri" w:hAnsi="Calibri" w:cs="Calibri"/>
          <w:b w:val="0"/>
        </w:rPr>
        <w:t>niewłaściwe skreślić</w:t>
      </w:r>
    </w:p>
    <w:p w14:paraId="3080FD9E" w14:textId="77777777" w:rsidR="003B1239" w:rsidRPr="00147ABC" w:rsidRDefault="003B1239" w:rsidP="00D32DA3">
      <w:pPr>
        <w:pStyle w:val="Nagwek1"/>
        <w:jc w:val="left"/>
        <w:rPr>
          <w:rFonts w:ascii="Calibri" w:hAnsi="Calibri" w:cs="Calibri"/>
          <w:szCs w:val="24"/>
        </w:rPr>
      </w:pPr>
    </w:p>
    <w:sectPr w:rsidR="003B1239" w:rsidRPr="00147ABC" w:rsidSect="003F3160">
      <w:footerReference w:type="default" r:id="rId8"/>
      <w:pgSz w:w="16838" w:h="11906" w:orient="landscape"/>
      <w:pgMar w:top="851" w:right="1440" w:bottom="1440" w:left="1440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A3FD" w14:textId="77777777" w:rsidR="00147ABC" w:rsidRPr="00A31A22" w:rsidRDefault="00147ABC">
      <w:r w:rsidRPr="00A31A22">
        <w:separator/>
      </w:r>
    </w:p>
  </w:endnote>
  <w:endnote w:type="continuationSeparator" w:id="0">
    <w:p w14:paraId="7673FDA6" w14:textId="77777777" w:rsidR="00147ABC" w:rsidRPr="00A31A22" w:rsidRDefault="00147ABC">
      <w:r w:rsidRPr="00A31A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F636" w14:textId="77777777" w:rsidR="00C3148C" w:rsidRPr="004A39FD" w:rsidRDefault="00C3148C">
    <w:pPr>
      <w:pStyle w:val="Stopka"/>
      <w:jc w:val="right"/>
      <w:rPr>
        <w:rFonts w:asciiTheme="minorHAnsi" w:hAnsiTheme="minorHAnsi" w:cstheme="minorHAnsi"/>
      </w:rPr>
    </w:pPr>
    <w:r w:rsidRPr="004A39FD">
      <w:rPr>
        <w:rFonts w:asciiTheme="minorHAnsi" w:hAnsiTheme="minorHAnsi" w:cstheme="minorHAnsi"/>
      </w:rPr>
      <w:fldChar w:fldCharType="begin"/>
    </w:r>
    <w:r w:rsidRPr="004A39FD">
      <w:rPr>
        <w:rFonts w:asciiTheme="minorHAnsi" w:hAnsiTheme="minorHAnsi" w:cstheme="minorHAnsi"/>
      </w:rPr>
      <w:instrText>PAGE   \* MERGEFORMAT</w:instrText>
    </w:r>
    <w:r w:rsidRPr="004A39FD">
      <w:rPr>
        <w:rFonts w:asciiTheme="minorHAnsi" w:hAnsiTheme="minorHAnsi" w:cstheme="minorHAnsi"/>
      </w:rPr>
      <w:fldChar w:fldCharType="separate"/>
    </w:r>
    <w:r w:rsidRPr="004A39FD">
      <w:rPr>
        <w:rFonts w:asciiTheme="minorHAnsi" w:hAnsiTheme="minorHAnsi" w:cstheme="minorHAnsi"/>
      </w:rPr>
      <w:t>2</w:t>
    </w:r>
    <w:r w:rsidRPr="004A39FD">
      <w:rPr>
        <w:rFonts w:asciiTheme="minorHAnsi" w:hAnsiTheme="minorHAnsi" w:cstheme="minorHAnsi"/>
      </w:rPr>
      <w:fldChar w:fldCharType="end"/>
    </w:r>
  </w:p>
  <w:p w14:paraId="0C4A2D5E" w14:textId="77777777" w:rsidR="00515045" w:rsidRPr="00A31A22" w:rsidRDefault="00515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D895" w14:textId="77777777" w:rsidR="00147ABC" w:rsidRPr="00A31A22" w:rsidRDefault="00147ABC">
      <w:r w:rsidRPr="00A31A22">
        <w:separator/>
      </w:r>
    </w:p>
  </w:footnote>
  <w:footnote w:type="continuationSeparator" w:id="0">
    <w:p w14:paraId="7BB2A763" w14:textId="77777777" w:rsidR="00147ABC" w:rsidRPr="00A31A22" w:rsidRDefault="00147ABC">
      <w:r w:rsidRPr="00A31A2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 w15:restartNumberingAfterBreak="0">
    <w:nsid w:val="60AE2CB4"/>
    <w:multiLevelType w:val="hybridMultilevel"/>
    <w:tmpl w:val="4252A466"/>
    <w:lvl w:ilvl="0" w:tplc="E68C5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72070">
    <w:abstractNumId w:val="0"/>
  </w:num>
  <w:num w:numId="2" w16cid:durableId="12693886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11"/>
    <w:rsid w:val="000003CA"/>
    <w:rsid w:val="00002A99"/>
    <w:rsid w:val="00003CB9"/>
    <w:rsid w:val="00004AE4"/>
    <w:rsid w:val="00005934"/>
    <w:rsid w:val="00005FDD"/>
    <w:rsid w:val="00006157"/>
    <w:rsid w:val="0000775A"/>
    <w:rsid w:val="00007FDD"/>
    <w:rsid w:val="000109A8"/>
    <w:rsid w:val="0001317D"/>
    <w:rsid w:val="00013811"/>
    <w:rsid w:val="00015D8B"/>
    <w:rsid w:val="00017F57"/>
    <w:rsid w:val="000208A2"/>
    <w:rsid w:val="000240DA"/>
    <w:rsid w:val="00024E8F"/>
    <w:rsid w:val="000262FD"/>
    <w:rsid w:val="0003318E"/>
    <w:rsid w:val="00034056"/>
    <w:rsid w:val="0003521B"/>
    <w:rsid w:val="00035CC0"/>
    <w:rsid w:val="000415D7"/>
    <w:rsid w:val="00042B95"/>
    <w:rsid w:val="000449AE"/>
    <w:rsid w:val="00046255"/>
    <w:rsid w:val="000468FB"/>
    <w:rsid w:val="000506EE"/>
    <w:rsid w:val="000555EF"/>
    <w:rsid w:val="00056F6C"/>
    <w:rsid w:val="00056F8F"/>
    <w:rsid w:val="00064571"/>
    <w:rsid w:val="000671B9"/>
    <w:rsid w:val="0007201C"/>
    <w:rsid w:val="00073C0E"/>
    <w:rsid w:val="00074284"/>
    <w:rsid w:val="00076A01"/>
    <w:rsid w:val="0009421D"/>
    <w:rsid w:val="00094B45"/>
    <w:rsid w:val="00094DD0"/>
    <w:rsid w:val="000A1A5D"/>
    <w:rsid w:val="000A1D45"/>
    <w:rsid w:val="000A272C"/>
    <w:rsid w:val="000A72F5"/>
    <w:rsid w:val="000B0581"/>
    <w:rsid w:val="000B2FB2"/>
    <w:rsid w:val="000B4368"/>
    <w:rsid w:val="000B4830"/>
    <w:rsid w:val="000B741A"/>
    <w:rsid w:val="000B7954"/>
    <w:rsid w:val="000C3B51"/>
    <w:rsid w:val="000C5084"/>
    <w:rsid w:val="000C71F0"/>
    <w:rsid w:val="000D02D9"/>
    <w:rsid w:val="000D25A7"/>
    <w:rsid w:val="000D3ABA"/>
    <w:rsid w:val="000D42DE"/>
    <w:rsid w:val="000D7CDC"/>
    <w:rsid w:val="000E135A"/>
    <w:rsid w:val="000E5111"/>
    <w:rsid w:val="000E52DE"/>
    <w:rsid w:val="000E5C43"/>
    <w:rsid w:val="000E62E4"/>
    <w:rsid w:val="000E7142"/>
    <w:rsid w:val="000E7681"/>
    <w:rsid w:val="000E7FCD"/>
    <w:rsid w:val="000F2097"/>
    <w:rsid w:val="000F3915"/>
    <w:rsid w:val="000F52E4"/>
    <w:rsid w:val="0010103F"/>
    <w:rsid w:val="001013DD"/>
    <w:rsid w:val="00103040"/>
    <w:rsid w:val="001034B8"/>
    <w:rsid w:val="001044E0"/>
    <w:rsid w:val="00104790"/>
    <w:rsid w:val="00106947"/>
    <w:rsid w:val="00107041"/>
    <w:rsid w:val="0010793D"/>
    <w:rsid w:val="00107A86"/>
    <w:rsid w:val="00107EFE"/>
    <w:rsid w:val="00112CA7"/>
    <w:rsid w:val="00113402"/>
    <w:rsid w:val="00114121"/>
    <w:rsid w:val="00114152"/>
    <w:rsid w:val="001145DC"/>
    <w:rsid w:val="00115A70"/>
    <w:rsid w:val="001161BF"/>
    <w:rsid w:val="00116740"/>
    <w:rsid w:val="00117AAA"/>
    <w:rsid w:val="0012032B"/>
    <w:rsid w:val="00120AD9"/>
    <w:rsid w:val="00120C95"/>
    <w:rsid w:val="00121EE0"/>
    <w:rsid w:val="00122C69"/>
    <w:rsid w:val="0012424D"/>
    <w:rsid w:val="00124708"/>
    <w:rsid w:val="001316B1"/>
    <w:rsid w:val="0013177D"/>
    <w:rsid w:val="00132893"/>
    <w:rsid w:val="0014386C"/>
    <w:rsid w:val="00144AF7"/>
    <w:rsid w:val="001473B3"/>
    <w:rsid w:val="001474BB"/>
    <w:rsid w:val="00147ABC"/>
    <w:rsid w:val="00150198"/>
    <w:rsid w:val="001526D6"/>
    <w:rsid w:val="00152E74"/>
    <w:rsid w:val="00154064"/>
    <w:rsid w:val="001541BF"/>
    <w:rsid w:val="001546F9"/>
    <w:rsid w:val="00157457"/>
    <w:rsid w:val="001577CD"/>
    <w:rsid w:val="00161305"/>
    <w:rsid w:val="0016163B"/>
    <w:rsid w:val="0016232F"/>
    <w:rsid w:val="00162B15"/>
    <w:rsid w:val="001639B3"/>
    <w:rsid w:val="00163A70"/>
    <w:rsid w:val="00167BBA"/>
    <w:rsid w:val="0017025F"/>
    <w:rsid w:val="00172451"/>
    <w:rsid w:val="00173851"/>
    <w:rsid w:val="00177B95"/>
    <w:rsid w:val="0018081E"/>
    <w:rsid w:val="00181415"/>
    <w:rsid w:val="001822B3"/>
    <w:rsid w:val="0018370D"/>
    <w:rsid w:val="001850F4"/>
    <w:rsid w:val="00185A68"/>
    <w:rsid w:val="0018617A"/>
    <w:rsid w:val="001863CE"/>
    <w:rsid w:val="00190B8E"/>
    <w:rsid w:val="00196027"/>
    <w:rsid w:val="001964F2"/>
    <w:rsid w:val="00196C34"/>
    <w:rsid w:val="001A0550"/>
    <w:rsid w:val="001A0AEB"/>
    <w:rsid w:val="001A13EA"/>
    <w:rsid w:val="001A3C69"/>
    <w:rsid w:val="001A42A0"/>
    <w:rsid w:val="001A65AA"/>
    <w:rsid w:val="001A69DE"/>
    <w:rsid w:val="001B1DCD"/>
    <w:rsid w:val="001B49A5"/>
    <w:rsid w:val="001B726B"/>
    <w:rsid w:val="001C0E0B"/>
    <w:rsid w:val="001C217B"/>
    <w:rsid w:val="001C5B01"/>
    <w:rsid w:val="001C5F59"/>
    <w:rsid w:val="001C74B6"/>
    <w:rsid w:val="001D294A"/>
    <w:rsid w:val="001D4DE2"/>
    <w:rsid w:val="001D73B6"/>
    <w:rsid w:val="001E14E8"/>
    <w:rsid w:val="001E2172"/>
    <w:rsid w:val="001E4959"/>
    <w:rsid w:val="001E6BC9"/>
    <w:rsid w:val="001F426A"/>
    <w:rsid w:val="001F59B3"/>
    <w:rsid w:val="001F5EE0"/>
    <w:rsid w:val="001F63BE"/>
    <w:rsid w:val="001F6B9B"/>
    <w:rsid w:val="00202C4C"/>
    <w:rsid w:val="0020313B"/>
    <w:rsid w:val="00204621"/>
    <w:rsid w:val="00204AA4"/>
    <w:rsid w:val="0020569D"/>
    <w:rsid w:val="0020632C"/>
    <w:rsid w:val="002109AD"/>
    <w:rsid w:val="00210A04"/>
    <w:rsid w:val="00211578"/>
    <w:rsid w:val="002130D3"/>
    <w:rsid w:val="00213367"/>
    <w:rsid w:val="002159F6"/>
    <w:rsid w:val="00215B2D"/>
    <w:rsid w:val="00220C73"/>
    <w:rsid w:val="002238A3"/>
    <w:rsid w:val="0022506B"/>
    <w:rsid w:val="0022778C"/>
    <w:rsid w:val="00231832"/>
    <w:rsid w:val="00231FC0"/>
    <w:rsid w:val="00232B1C"/>
    <w:rsid w:val="00233322"/>
    <w:rsid w:val="002346A7"/>
    <w:rsid w:val="00236B88"/>
    <w:rsid w:val="00236EB6"/>
    <w:rsid w:val="00237CF0"/>
    <w:rsid w:val="00237DDF"/>
    <w:rsid w:val="00240415"/>
    <w:rsid w:val="00244717"/>
    <w:rsid w:val="0024779C"/>
    <w:rsid w:val="00253681"/>
    <w:rsid w:val="00254316"/>
    <w:rsid w:val="00254FE5"/>
    <w:rsid w:val="00255141"/>
    <w:rsid w:val="002611B2"/>
    <w:rsid w:val="00261F69"/>
    <w:rsid w:val="0026263F"/>
    <w:rsid w:val="0026477B"/>
    <w:rsid w:val="002729D7"/>
    <w:rsid w:val="00273EC6"/>
    <w:rsid w:val="002753BB"/>
    <w:rsid w:val="00282653"/>
    <w:rsid w:val="00286751"/>
    <w:rsid w:val="00286C33"/>
    <w:rsid w:val="002872B0"/>
    <w:rsid w:val="00293D49"/>
    <w:rsid w:val="00294E49"/>
    <w:rsid w:val="002A18F8"/>
    <w:rsid w:val="002A4966"/>
    <w:rsid w:val="002B151C"/>
    <w:rsid w:val="002B1AC3"/>
    <w:rsid w:val="002B39DA"/>
    <w:rsid w:val="002B41F6"/>
    <w:rsid w:val="002B4F6C"/>
    <w:rsid w:val="002B54E4"/>
    <w:rsid w:val="002C2951"/>
    <w:rsid w:val="002C2E69"/>
    <w:rsid w:val="002C3522"/>
    <w:rsid w:val="002D31A1"/>
    <w:rsid w:val="002D35C6"/>
    <w:rsid w:val="002D48A7"/>
    <w:rsid w:val="002E01F1"/>
    <w:rsid w:val="002E0E0D"/>
    <w:rsid w:val="002E584A"/>
    <w:rsid w:val="002E6F0A"/>
    <w:rsid w:val="002F0EEA"/>
    <w:rsid w:val="002F1C58"/>
    <w:rsid w:val="002F72D7"/>
    <w:rsid w:val="00300A62"/>
    <w:rsid w:val="003043E2"/>
    <w:rsid w:val="0031290F"/>
    <w:rsid w:val="003171D8"/>
    <w:rsid w:val="003173C3"/>
    <w:rsid w:val="00321DBC"/>
    <w:rsid w:val="00323737"/>
    <w:rsid w:val="00323C53"/>
    <w:rsid w:val="00323FB8"/>
    <w:rsid w:val="00324A16"/>
    <w:rsid w:val="00324E4B"/>
    <w:rsid w:val="0032651D"/>
    <w:rsid w:val="00326E60"/>
    <w:rsid w:val="00327813"/>
    <w:rsid w:val="00332C95"/>
    <w:rsid w:val="00336181"/>
    <w:rsid w:val="0033720C"/>
    <w:rsid w:val="003413AD"/>
    <w:rsid w:val="00342962"/>
    <w:rsid w:val="00345540"/>
    <w:rsid w:val="00350DD9"/>
    <w:rsid w:val="003530C1"/>
    <w:rsid w:val="00353BB1"/>
    <w:rsid w:val="00353F3A"/>
    <w:rsid w:val="00354424"/>
    <w:rsid w:val="00356DA8"/>
    <w:rsid w:val="00357BEB"/>
    <w:rsid w:val="00360992"/>
    <w:rsid w:val="00371392"/>
    <w:rsid w:val="00372CA5"/>
    <w:rsid w:val="003778C0"/>
    <w:rsid w:val="00380A10"/>
    <w:rsid w:val="00381F18"/>
    <w:rsid w:val="003849E5"/>
    <w:rsid w:val="003858D5"/>
    <w:rsid w:val="00385C11"/>
    <w:rsid w:val="0038698B"/>
    <w:rsid w:val="00387E0E"/>
    <w:rsid w:val="00391C6A"/>
    <w:rsid w:val="00392AC9"/>
    <w:rsid w:val="00392C63"/>
    <w:rsid w:val="00393237"/>
    <w:rsid w:val="00394E41"/>
    <w:rsid w:val="00395484"/>
    <w:rsid w:val="00396E7E"/>
    <w:rsid w:val="003973AC"/>
    <w:rsid w:val="003A1312"/>
    <w:rsid w:val="003A320F"/>
    <w:rsid w:val="003A5D7B"/>
    <w:rsid w:val="003A6AB9"/>
    <w:rsid w:val="003B100E"/>
    <w:rsid w:val="003B1239"/>
    <w:rsid w:val="003B28FF"/>
    <w:rsid w:val="003B3D0B"/>
    <w:rsid w:val="003B5CA5"/>
    <w:rsid w:val="003B75D3"/>
    <w:rsid w:val="003B7B56"/>
    <w:rsid w:val="003C0A9C"/>
    <w:rsid w:val="003C0E20"/>
    <w:rsid w:val="003C1E32"/>
    <w:rsid w:val="003C25C2"/>
    <w:rsid w:val="003C4A8B"/>
    <w:rsid w:val="003C5CEE"/>
    <w:rsid w:val="003D1586"/>
    <w:rsid w:val="003D331B"/>
    <w:rsid w:val="003E0CAA"/>
    <w:rsid w:val="003E1ACF"/>
    <w:rsid w:val="003E225F"/>
    <w:rsid w:val="003E2F3A"/>
    <w:rsid w:val="003E3AE7"/>
    <w:rsid w:val="003E4F99"/>
    <w:rsid w:val="003F2011"/>
    <w:rsid w:val="003F3160"/>
    <w:rsid w:val="003F3A40"/>
    <w:rsid w:val="003F4B7D"/>
    <w:rsid w:val="003F5314"/>
    <w:rsid w:val="003F7863"/>
    <w:rsid w:val="003F7A23"/>
    <w:rsid w:val="004016D0"/>
    <w:rsid w:val="00401842"/>
    <w:rsid w:val="004140E6"/>
    <w:rsid w:val="00414A6C"/>
    <w:rsid w:val="00415B7F"/>
    <w:rsid w:val="00415E96"/>
    <w:rsid w:val="00416AEA"/>
    <w:rsid w:val="00421405"/>
    <w:rsid w:val="00421654"/>
    <w:rsid w:val="00421C3F"/>
    <w:rsid w:val="004243A8"/>
    <w:rsid w:val="00425F17"/>
    <w:rsid w:val="0042792E"/>
    <w:rsid w:val="004304F4"/>
    <w:rsid w:val="0043058E"/>
    <w:rsid w:val="00431C6F"/>
    <w:rsid w:val="004328E5"/>
    <w:rsid w:val="00432BF3"/>
    <w:rsid w:val="00433316"/>
    <w:rsid w:val="00437915"/>
    <w:rsid w:val="00440765"/>
    <w:rsid w:val="004425DB"/>
    <w:rsid w:val="00442B60"/>
    <w:rsid w:val="00445B6D"/>
    <w:rsid w:val="00447FEF"/>
    <w:rsid w:val="004531A8"/>
    <w:rsid w:val="004568DE"/>
    <w:rsid w:val="00457572"/>
    <w:rsid w:val="00457647"/>
    <w:rsid w:val="00457E0D"/>
    <w:rsid w:val="00460B60"/>
    <w:rsid w:val="00460CC8"/>
    <w:rsid w:val="004611B6"/>
    <w:rsid w:val="0046495C"/>
    <w:rsid w:val="00464A9F"/>
    <w:rsid w:val="00465329"/>
    <w:rsid w:val="00465EA9"/>
    <w:rsid w:val="00466BB7"/>
    <w:rsid w:val="004704DB"/>
    <w:rsid w:val="00470551"/>
    <w:rsid w:val="004756AA"/>
    <w:rsid w:val="004763C0"/>
    <w:rsid w:val="00476CF7"/>
    <w:rsid w:val="004773B1"/>
    <w:rsid w:val="004809A8"/>
    <w:rsid w:val="00481E82"/>
    <w:rsid w:val="004829F9"/>
    <w:rsid w:val="0048436E"/>
    <w:rsid w:val="00485418"/>
    <w:rsid w:val="0048574C"/>
    <w:rsid w:val="00490232"/>
    <w:rsid w:val="00491BC4"/>
    <w:rsid w:val="00492999"/>
    <w:rsid w:val="0049515D"/>
    <w:rsid w:val="004958C8"/>
    <w:rsid w:val="0049705F"/>
    <w:rsid w:val="00497F2E"/>
    <w:rsid w:val="004A39FD"/>
    <w:rsid w:val="004A5AC1"/>
    <w:rsid w:val="004A672A"/>
    <w:rsid w:val="004B00DF"/>
    <w:rsid w:val="004B0EEC"/>
    <w:rsid w:val="004B3252"/>
    <w:rsid w:val="004B3561"/>
    <w:rsid w:val="004B5E81"/>
    <w:rsid w:val="004B736E"/>
    <w:rsid w:val="004C2186"/>
    <w:rsid w:val="004C6095"/>
    <w:rsid w:val="004D0204"/>
    <w:rsid w:val="004D09D6"/>
    <w:rsid w:val="004D6CED"/>
    <w:rsid w:val="004E21A8"/>
    <w:rsid w:val="004E3362"/>
    <w:rsid w:val="004E355B"/>
    <w:rsid w:val="004E36AB"/>
    <w:rsid w:val="004F0E3E"/>
    <w:rsid w:val="004F1CD0"/>
    <w:rsid w:val="004F20B6"/>
    <w:rsid w:val="004F747D"/>
    <w:rsid w:val="004F7AA9"/>
    <w:rsid w:val="0050062C"/>
    <w:rsid w:val="00501EBE"/>
    <w:rsid w:val="00507F7E"/>
    <w:rsid w:val="005107BE"/>
    <w:rsid w:val="00513A5B"/>
    <w:rsid w:val="00514AA8"/>
    <w:rsid w:val="00515045"/>
    <w:rsid w:val="005150AE"/>
    <w:rsid w:val="00517B86"/>
    <w:rsid w:val="00521A94"/>
    <w:rsid w:val="00521FF2"/>
    <w:rsid w:val="005226CB"/>
    <w:rsid w:val="00522A7B"/>
    <w:rsid w:val="00532A17"/>
    <w:rsid w:val="00541B53"/>
    <w:rsid w:val="00543A8C"/>
    <w:rsid w:val="00544392"/>
    <w:rsid w:val="0054606D"/>
    <w:rsid w:val="00546D0F"/>
    <w:rsid w:val="00551392"/>
    <w:rsid w:val="0055486A"/>
    <w:rsid w:val="0055500F"/>
    <w:rsid w:val="0056151B"/>
    <w:rsid w:val="00561BAC"/>
    <w:rsid w:val="0056349E"/>
    <w:rsid w:val="005646A8"/>
    <w:rsid w:val="00565E09"/>
    <w:rsid w:val="00573316"/>
    <w:rsid w:val="0057748C"/>
    <w:rsid w:val="0058339D"/>
    <w:rsid w:val="005851FE"/>
    <w:rsid w:val="005864DD"/>
    <w:rsid w:val="00586F85"/>
    <w:rsid w:val="00591F56"/>
    <w:rsid w:val="00592069"/>
    <w:rsid w:val="00594D40"/>
    <w:rsid w:val="00594E45"/>
    <w:rsid w:val="005952B9"/>
    <w:rsid w:val="005964A2"/>
    <w:rsid w:val="005A146F"/>
    <w:rsid w:val="005A397D"/>
    <w:rsid w:val="005A5161"/>
    <w:rsid w:val="005A5C97"/>
    <w:rsid w:val="005B03E7"/>
    <w:rsid w:val="005B104F"/>
    <w:rsid w:val="005B2527"/>
    <w:rsid w:val="005B4298"/>
    <w:rsid w:val="005B4E4B"/>
    <w:rsid w:val="005B557C"/>
    <w:rsid w:val="005C0191"/>
    <w:rsid w:val="005C162A"/>
    <w:rsid w:val="005C1ABE"/>
    <w:rsid w:val="005C3B25"/>
    <w:rsid w:val="005C41EC"/>
    <w:rsid w:val="005C597D"/>
    <w:rsid w:val="005C5DE4"/>
    <w:rsid w:val="005D68C0"/>
    <w:rsid w:val="005D77C7"/>
    <w:rsid w:val="005D7D30"/>
    <w:rsid w:val="005E2D5A"/>
    <w:rsid w:val="005E3069"/>
    <w:rsid w:val="005E3B91"/>
    <w:rsid w:val="005E3FEF"/>
    <w:rsid w:val="005E40FB"/>
    <w:rsid w:val="005E49CE"/>
    <w:rsid w:val="005E6576"/>
    <w:rsid w:val="005F01C8"/>
    <w:rsid w:val="005F0E0A"/>
    <w:rsid w:val="005F0E9C"/>
    <w:rsid w:val="005F1F7D"/>
    <w:rsid w:val="005F644F"/>
    <w:rsid w:val="00600DD8"/>
    <w:rsid w:val="0060362B"/>
    <w:rsid w:val="00604A9D"/>
    <w:rsid w:val="00605B41"/>
    <w:rsid w:val="00607152"/>
    <w:rsid w:val="0060747D"/>
    <w:rsid w:val="00610359"/>
    <w:rsid w:val="006126CF"/>
    <w:rsid w:val="00612EDB"/>
    <w:rsid w:val="006151C7"/>
    <w:rsid w:val="00615B08"/>
    <w:rsid w:val="00617725"/>
    <w:rsid w:val="006253FD"/>
    <w:rsid w:val="006256A2"/>
    <w:rsid w:val="00627926"/>
    <w:rsid w:val="006303BF"/>
    <w:rsid w:val="0063088D"/>
    <w:rsid w:val="006315AA"/>
    <w:rsid w:val="006370CF"/>
    <w:rsid w:val="0064078D"/>
    <w:rsid w:val="0064192B"/>
    <w:rsid w:val="00641C0B"/>
    <w:rsid w:val="00642284"/>
    <w:rsid w:val="00645D36"/>
    <w:rsid w:val="0064764D"/>
    <w:rsid w:val="00651CD3"/>
    <w:rsid w:val="006541A7"/>
    <w:rsid w:val="00654CD3"/>
    <w:rsid w:val="00657B27"/>
    <w:rsid w:val="006610FA"/>
    <w:rsid w:val="0066197F"/>
    <w:rsid w:val="00664C46"/>
    <w:rsid w:val="00665B63"/>
    <w:rsid w:val="00666212"/>
    <w:rsid w:val="006731CC"/>
    <w:rsid w:val="0067395E"/>
    <w:rsid w:val="00673F8D"/>
    <w:rsid w:val="00676592"/>
    <w:rsid w:val="00677CAF"/>
    <w:rsid w:val="00677F24"/>
    <w:rsid w:val="00680655"/>
    <w:rsid w:val="00681C0C"/>
    <w:rsid w:val="00681C29"/>
    <w:rsid w:val="00682D13"/>
    <w:rsid w:val="00685A34"/>
    <w:rsid w:val="0069048A"/>
    <w:rsid w:val="006933E4"/>
    <w:rsid w:val="006934FA"/>
    <w:rsid w:val="00697496"/>
    <w:rsid w:val="006A04A2"/>
    <w:rsid w:val="006A286E"/>
    <w:rsid w:val="006A2AAA"/>
    <w:rsid w:val="006A63E3"/>
    <w:rsid w:val="006A7BFF"/>
    <w:rsid w:val="006A7FC5"/>
    <w:rsid w:val="006B0BED"/>
    <w:rsid w:val="006B1439"/>
    <w:rsid w:val="006B3918"/>
    <w:rsid w:val="006B7779"/>
    <w:rsid w:val="006C0ECC"/>
    <w:rsid w:val="006C3417"/>
    <w:rsid w:val="006C3F44"/>
    <w:rsid w:val="006C643D"/>
    <w:rsid w:val="006C79F3"/>
    <w:rsid w:val="006C7A97"/>
    <w:rsid w:val="006C7AD9"/>
    <w:rsid w:val="006D07DF"/>
    <w:rsid w:val="006D34BF"/>
    <w:rsid w:val="006D38B5"/>
    <w:rsid w:val="006E002E"/>
    <w:rsid w:val="006E2B05"/>
    <w:rsid w:val="006E3AB6"/>
    <w:rsid w:val="006E5069"/>
    <w:rsid w:val="006E5D06"/>
    <w:rsid w:val="006F1682"/>
    <w:rsid w:val="006F2B22"/>
    <w:rsid w:val="006F6040"/>
    <w:rsid w:val="006F6341"/>
    <w:rsid w:val="00704020"/>
    <w:rsid w:val="00705A64"/>
    <w:rsid w:val="007062CB"/>
    <w:rsid w:val="0070683B"/>
    <w:rsid w:val="00707EAE"/>
    <w:rsid w:val="00710A50"/>
    <w:rsid w:val="00710EFA"/>
    <w:rsid w:val="00712146"/>
    <w:rsid w:val="00716087"/>
    <w:rsid w:val="007217FA"/>
    <w:rsid w:val="00721FBB"/>
    <w:rsid w:val="00722CFD"/>
    <w:rsid w:val="00725C17"/>
    <w:rsid w:val="00725DB9"/>
    <w:rsid w:val="0072637E"/>
    <w:rsid w:val="007269C6"/>
    <w:rsid w:val="00732106"/>
    <w:rsid w:val="007326F2"/>
    <w:rsid w:val="00732867"/>
    <w:rsid w:val="00733D57"/>
    <w:rsid w:val="00736633"/>
    <w:rsid w:val="00736AA7"/>
    <w:rsid w:val="00737ABE"/>
    <w:rsid w:val="007421C9"/>
    <w:rsid w:val="00747A30"/>
    <w:rsid w:val="00751AC4"/>
    <w:rsid w:val="007532FE"/>
    <w:rsid w:val="00753E6A"/>
    <w:rsid w:val="00755437"/>
    <w:rsid w:val="00764ADD"/>
    <w:rsid w:val="007656B2"/>
    <w:rsid w:val="00765DF1"/>
    <w:rsid w:val="007671C9"/>
    <w:rsid w:val="0077030F"/>
    <w:rsid w:val="00775710"/>
    <w:rsid w:val="00775B4E"/>
    <w:rsid w:val="00776DA7"/>
    <w:rsid w:val="00782106"/>
    <w:rsid w:val="00782BDB"/>
    <w:rsid w:val="00783871"/>
    <w:rsid w:val="0078698E"/>
    <w:rsid w:val="00794B07"/>
    <w:rsid w:val="00794E77"/>
    <w:rsid w:val="007969E0"/>
    <w:rsid w:val="007A1A47"/>
    <w:rsid w:val="007A3FFD"/>
    <w:rsid w:val="007A54F9"/>
    <w:rsid w:val="007A6B5B"/>
    <w:rsid w:val="007B1268"/>
    <w:rsid w:val="007B1F72"/>
    <w:rsid w:val="007B360C"/>
    <w:rsid w:val="007B4432"/>
    <w:rsid w:val="007B44FC"/>
    <w:rsid w:val="007C28ED"/>
    <w:rsid w:val="007C302E"/>
    <w:rsid w:val="007C45AB"/>
    <w:rsid w:val="007C5080"/>
    <w:rsid w:val="007C55FC"/>
    <w:rsid w:val="007D283A"/>
    <w:rsid w:val="007D5B26"/>
    <w:rsid w:val="007E1D27"/>
    <w:rsid w:val="007E2A35"/>
    <w:rsid w:val="007E3B6A"/>
    <w:rsid w:val="007E5804"/>
    <w:rsid w:val="007E6238"/>
    <w:rsid w:val="007F62F9"/>
    <w:rsid w:val="007F7B78"/>
    <w:rsid w:val="0080149B"/>
    <w:rsid w:val="00802112"/>
    <w:rsid w:val="00803A34"/>
    <w:rsid w:val="00805A0A"/>
    <w:rsid w:val="00805B9B"/>
    <w:rsid w:val="008101BB"/>
    <w:rsid w:val="00812051"/>
    <w:rsid w:val="00815260"/>
    <w:rsid w:val="00816C59"/>
    <w:rsid w:val="0083144A"/>
    <w:rsid w:val="00831C2C"/>
    <w:rsid w:val="00835A24"/>
    <w:rsid w:val="00836512"/>
    <w:rsid w:val="008401EB"/>
    <w:rsid w:val="00841297"/>
    <w:rsid w:val="00842BA9"/>
    <w:rsid w:val="008439BA"/>
    <w:rsid w:val="008445F3"/>
    <w:rsid w:val="00844AF5"/>
    <w:rsid w:val="00847FEB"/>
    <w:rsid w:val="00850A13"/>
    <w:rsid w:val="00851A4C"/>
    <w:rsid w:val="008521D0"/>
    <w:rsid w:val="008540C8"/>
    <w:rsid w:val="00854262"/>
    <w:rsid w:val="00854FC7"/>
    <w:rsid w:val="00856D46"/>
    <w:rsid w:val="008578B5"/>
    <w:rsid w:val="00863AE0"/>
    <w:rsid w:val="00864D22"/>
    <w:rsid w:val="00864E90"/>
    <w:rsid w:val="00866262"/>
    <w:rsid w:val="00866AD0"/>
    <w:rsid w:val="00866DB6"/>
    <w:rsid w:val="0086769A"/>
    <w:rsid w:val="00867B6D"/>
    <w:rsid w:val="00870115"/>
    <w:rsid w:val="00873AAD"/>
    <w:rsid w:val="008758A5"/>
    <w:rsid w:val="00875D93"/>
    <w:rsid w:val="008804A3"/>
    <w:rsid w:val="00881BAD"/>
    <w:rsid w:val="0088212C"/>
    <w:rsid w:val="00882468"/>
    <w:rsid w:val="0088248A"/>
    <w:rsid w:val="00883896"/>
    <w:rsid w:val="00885AEB"/>
    <w:rsid w:val="00890571"/>
    <w:rsid w:val="0089155F"/>
    <w:rsid w:val="00893A8B"/>
    <w:rsid w:val="008943D0"/>
    <w:rsid w:val="008A2580"/>
    <w:rsid w:val="008A274D"/>
    <w:rsid w:val="008A6383"/>
    <w:rsid w:val="008A6B3C"/>
    <w:rsid w:val="008B37AD"/>
    <w:rsid w:val="008B5A44"/>
    <w:rsid w:val="008B60EE"/>
    <w:rsid w:val="008B7DB2"/>
    <w:rsid w:val="008C303A"/>
    <w:rsid w:val="008C3D76"/>
    <w:rsid w:val="008C4D3E"/>
    <w:rsid w:val="008C4E66"/>
    <w:rsid w:val="008D0BDA"/>
    <w:rsid w:val="008D2336"/>
    <w:rsid w:val="008D36B5"/>
    <w:rsid w:val="008D420C"/>
    <w:rsid w:val="008D4701"/>
    <w:rsid w:val="008D5CD0"/>
    <w:rsid w:val="008D5E09"/>
    <w:rsid w:val="008D6845"/>
    <w:rsid w:val="008E1031"/>
    <w:rsid w:val="008E1A50"/>
    <w:rsid w:val="008E2B24"/>
    <w:rsid w:val="008E36EB"/>
    <w:rsid w:val="008E3CA3"/>
    <w:rsid w:val="008E73E4"/>
    <w:rsid w:val="008E7EF4"/>
    <w:rsid w:val="008F35A5"/>
    <w:rsid w:val="008F3D76"/>
    <w:rsid w:val="008F481C"/>
    <w:rsid w:val="008F5FA9"/>
    <w:rsid w:val="00900FB4"/>
    <w:rsid w:val="009014D3"/>
    <w:rsid w:val="009022BE"/>
    <w:rsid w:val="009024F1"/>
    <w:rsid w:val="0090430A"/>
    <w:rsid w:val="00904888"/>
    <w:rsid w:val="00906836"/>
    <w:rsid w:val="00910ABD"/>
    <w:rsid w:val="009157E7"/>
    <w:rsid w:val="00921971"/>
    <w:rsid w:val="00921E38"/>
    <w:rsid w:val="009250AB"/>
    <w:rsid w:val="00925DD1"/>
    <w:rsid w:val="00926900"/>
    <w:rsid w:val="0092788B"/>
    <w:rsid w:val="00927B7F"/>
    <w:rsid w:val="0093316F"/>
    <w:rsid w:val="009333C4"/>
    <w:rsid w:val="009352C0"/>
    <w:rsid w:val="00936A08"/>
    <w:rsid w:val="00940BB0"/>
    <w:rsid w:val="009433C8"/>
    <w:rsid w:val="0094564C"/>
    <w:rsid w:val="00945A02"/>
    <w:rsid w:val="009477EB"/>
    <w:rsid w:val="00953BC7"/>
    <w:rsid w:val="00960BB8"/>
    <w:rsid w:val="00960FEF"/>
    <w:rsid w:val="00962C64"/>
    <w:rsid w:val="00962D4F"/>
    <w:rsid w:val="009670BF"/>
    <w:rsid w:val="00971063"/>
    <w:rsid w:val="00971CD6"/>
    <w:rsid w:val="00974B5B"/>
    <w:rsid w:val="00975FF6"/>
    <w:rsid w:val="00977F2D"/>
    <w:rsid w:val="009819ED"/>
    <w:rsid w:val="00982848"/>
    <w:rsid w:val="00986767"/>
    <w:rsid w:val="009877D7"/>
    <w:rsid w:val="00987EBA"/>
    <w:rsid w:val="0099015A"/>
    <w:rsid w:val="00990578"/>
    <w:rsid w:val="0099067C"/>
    <w:rsid w:val="0099582E"/>
    <w:rsid w:val="00995A0B"/>
    <w:rsid w:val="00996160"/>
    <w:rsid w:val="00996EA2"/>
    <w:rsid w:val="009975B7"/>
    <w:rsid w:val="009A056A"/>
    <w:rsid w:val="009A0A9D"/>
    <w:rsid w:val="009A2525"/>
    <w:rsid w:val="009A30E9"/>
    <w:rsid w:val="009A3722"/>
    <w:rsid w:val="009A4CAF"/>
    <w:rsid w:val="009A6417"/>
    <w:rsid w:val="009A6835"/>
    <w:rsid w:val="009A6DEC"/>
    <w:rsid w:val="009A77D8"/>
    <w:rsid w:val="009B046A"/>
    <w:rsid w:val="009B3B51"/>
    <w:rsid w:val="009B4309"/>
    <w:rsid w:val="009B578D"/>
    <w:rsid w:val="009B62FC"/>
    <w:rsid w:val="009C078F"/>
    <w:rsid w:val="009C08B1"/>
    <w:rsid w:val="009C17A7"/>
    <w:rsid w:val="009C21A1"/>
    <w:rsid w:val="009C263E"/>
    <w:rsid w:val="009C526B"/>
    <w:rsid w:val="009C5FAC"/>
    <w:rsid w:val="009D02F9"/>
    <w:rsid w:val="009D0891"/>
    <w:rsid w:val="009D11E6"/>
    <w:rsid w:val="009D351E"/>
    <w:rsid w:val="009D44F0"/>
    <w:rsid w:val="009D7019"/>
    <w:rsid w:val="009E33B7"/>
    <w:rsid w:val="009E6298"/>
    <w:rsid w:val="009E7DC4"/>
    <w:rsid w:val="009F0404"/>
    <w:rsid w:val="009F1E55"/>
    <w:rsid w:val="009F2C69"/>
    <w:rsid w:val="009F3D62"/>
    <w:rsid w:val="009F6DD8"/>
    <w:rsid w:val="00A01242"/>
    <w:rsid w:val="00A0330F"/>
    <w:rsid w:val="00A03856"/>
    <w:rsid w:val="00A0499C"/>
    <w:rsid w:val="00A05559"/>
    <w:rsid w:val="00A0608F"/>
    <w:rsid w:val="00A071AB"/>
    <w:rsid w:val="00A10044"/>
    <w:rsid w:val="00A10B46"/>
    <w:rsid w:val="00A10DA1"/>
    <w:rsid w:val="00A206EB"/>
    <w:rsid w:val="00A20F81"/>
    <w:rsid w:val="00A21B8B"/>
    <w:rsid w:val="00A225FC"/>
    <w:rsid w:val="00A22AE0"/>
    <w:rsid w:val="00A23665"/>
    <w:rsid w:val="00A27BDB"/>
    <w:rsid w:val="00A31425"/>
    <w:rsid w:val="00A31A22"/>
    <w:rsid w:val="00A36B2F"/>
    <w:rsid w:val="00A4011F"/>
    <w:rsid w:val="00A544ED"/>
    <w:rsid w:val="00A5609C"/>
    <w:rsid w:val="00A579F8"/>
    <w:rsid w:val="00A57CD4"/>
    <w:rsid w:val="00A61A62"/>
    <w:rsid w:val="00A61BA5"/>
    <w:rsid w:val="00A62CC8"/>
    <w:rsid w:val="00A62F76"/>
    <w:rsid w:val="00A6525C"/>
    <w:rsid w:val="00A71EDD"/>
    <w:rsid w:val="00A7417E"/>
    <w:rsid w:val="00A81FA9"/>
    <w:rsid w:val="00A83575"/>
    <w:rsid w:val="00A840D8"/>
    <w:rsid w:val="00A858CB"/>
    <w:rsid w:val="00A87765"/>
    <w:rsid w:val="00A87CFA"/>
    <w:rsid w:val="00A906E3"/>
    <w:rsid w:val="00A914AE"/>
    <w:rsid w:val="00A9155F"/>
    <w:rsid w:val="00A92908"/>
    <w:rsid w:val="00A9486C"/>
    <w:rsid w:val="00A95C99"/>
    <w:rsid w:val="00A96F53"/>
    <w:rsid w:val="00A97916"/>
    <w:rsid w:val="00AA16C2"/>
    <w:rsid w:val="00AA1ED7"/>
    <w:rsid w:val="00AA215A"/>
    <w:rsid w:val="00AA2BA2"/>
    <w:rsid w:val="00AA30A5"/>
    <w:rsid w:val="00AA3B66"/>
    <w:rsid w:val="00AA4AD6"/>
    <w:rsid w:val="00AA4B95"/>
    <w:rsid w:val="00AA5B29"/>
    <w:rsid w:val="00AA68BC"/>
    <w:rsid w:val="00AA72A0"/>
    <w:rsid w:val="00AA75F2"/>
    <w:rsid w:val="00AB13F7"/>
    <w:rsid w:val="00AB17DF"/>
    <w:rsid w:val="00AB1855"/>
    <w:rsid w:val="00AB490E"/>
    <w:rsid w:val="00AB5EE8"/>
    <w:rsid w:val="00AB6706"/>
    <w:rsid w:val="00AB7085"/>
    <w:rsid w:val="00AB75E1"/>
    <w:rsid w:val="00AC0CE9"/>
    <w:rsid w:val="00AC17DC"/>
    <w:rsid w:val="00AC6852"/>
    <w:rsid w:val="00AC6F39"/>
    <w:rsid w:val="00AD033C"/>
    <w:rsid w:val="00AD203E"/>
    <w:rsid w:val="00AD2954"/>
    <w:rsid w:val="00AD4786"/>
    <w:rsid w:val="00AD6423"/>
    <w:rsid w:val="00AD6817"/>
    <w:rsid w:val="00AD6D00"/>
    <w:rsid w:val="00AD6EAD"/>
    <w:rsid w:val="00AE3020"/>
    <w:rsid w:val="00AF0D1F"/>
    <w:rsid w:val="00AF235C"/>
    <w:rsid w:val="00AF4282"/>
    <w:rsid w:val="00AF42E8"/>
    <w:rsid w:val="00B00619"/>
    <w:rsid w:val="00B0227A"/>
    <w:rsid w:val="00B06738"/>
    <w:rsid w:val="00B1016F"/>
    <w:rsid w:val="00B10CB3"/>
    <w:rsid w:val="00B160D3"/>
    <w:rsid w:val="00B16D18"/>
    <w:rsid w:val="00B208F4"/>
    <w:rsid w:val="00B21256"/>
    <w:rsid w:val="00B217D6"/>
    <w:rsid w:val="00B24BC2"/>
    <w:rsid w:val="00B25216"/>
    <w:rsid w:val="00B27824"/>
    <w:rsid w:val="00B31209"/>
    <w:rsid w:val="00B345F0"/>
    <w:rsid w:val="00B3548A"/>
    <w:rsid w:val="00B404CE"/>
    <w:rsid w:val="00B41117"/>
    <w:rsid w:val="00B430BE"/>
    <w:rsid w:val="00B43C0B"/>
    <w:rsid w:val="00B470AF"/>
    <w:rsid w:val="00B52B2C"/>
    <w:rsid w:val="00B52EBA"/>
    <w:rsid w:val="00B54D2E"/>
    <w:rsid w:val="00B57372"/>
    <w:rsid w:val="00B629FC"/>
    <w:rsid w:val="00B63F76"/>
    <w:rsid w:val="00B64285"/>
    <w:rsid w:val="00B64650"/>
    <w:rsid w:val="00B65072"/>
    <w:rsid w:val="00B65179"/>
    <w:rsid w:val="00B660DC"/>
    <w:rsid w:val="00B7078F"/>
    <w:rsid w:val="00B72553"/>
    <w:rsid w:val="00B73C84"/>
    <w:rsid w:val="00B745BB"/>
    <w:rsid w:val="00B75F1F"/>
    <w:rsid w:val="00B76E21"/>
    <w:rsid w:val="00B770AF"/>
    <w:rsid w:val="00B77258"/>
    <w:rsid w:val="00B8074F"/>
    <w:rsid w:val="00B80925"/>
    <w:rsid w:val="00B80B51"/>
    <w:rsid w:val="00B81451"/>
    <w:rsid w:val="00B8289D"/>
    <w:rsid w:val="00B82A13"/>
    <w:rsid w:val="00B83A0E"/>
    <w:rsid w:val="00B907A6"/>
    <w:rsid w:val="00B91BAF"/>
    <w:rsid w:val="00B93BBC"/>
    <w:rsid w:val="00B940DA"/>
    <w:rsid w:val="00B97E24"/>
    <w:rsid w:val="00BA1332"/>
    <w:rsid w:val="00BA2E97"/>
    <w:rsid w:val="00BA3BE1"/>
    <w:rsid w:val="00BA5D71"/>
    <w:rsid w:val="00BA6BB9"/>
    <w:rsid w:val="00BB229A"/>
    <w:rsid w:val="00BB2527"/>
    <w:rsid w:val="00BB2839"/>
    <w:rsid w:val="00BB5551"/>
    <w:rsid w:val="00BC1515"/>
    <w:rsid w:val="00BC1EE1"/>
    <w:rsid w:val="00BC2F12"/>
    <w:rsid w:val="00BC761C"/>
    <w:rsid w:val="00BD1321"/>
    <w:rsid w:val="00BD14FA"/>
    <w:rsid w:val="00BD3544"/>
    <w:rsid w:val="00BD3F44"/>
    <w:rsid w:val="00BD5BE1"/>
    <w:rsid w:val="00BD78B0"/>
    <w:rsid w:val="00BE4243"/>
    <w:rsid w:val="00BE49AE"/>
    <w:rsid w:val="00BE4DCA"/>
    <w:rsid w:val="00BE53D2"/>
    <w:rsid w:val="00BE5C4C"/>
    <w:rsid w:val="00BE73C6"/>
    <w:rsid w:val="00BF0488"/>
    <w:rsid w:val="00BF08D8"/>
    <w:rsid w:val="00BF26A7"/>
    <w:rsid w:val="00BF2E62"/>
    <w:rsid w:val="00BF3F48"/>
    <w:rsid w:val="00BF49FC"/>
    <w:rsid w:val="00BF5106"/>
    <w:rsid w:val="00C004C2"/>
    <w:rsid w:val="00C01928"/>
    <w:rsid w:val="00C0323D"/>
    <w:rsid w:val="00C03ED9"/>
    <w:rsid w:val="00C04070"/>
    <w:rsid w:val="00C041E8"/>
    <w:rsid w:val="00C115FD"/>
    <w:rsid w:val="00C12FD2"/>
    <w:rsid w:val="00C14780"/>
    <w:rsid w:val="00C16117"/>
    <w:rsid w:val="00C16A3D"/>
    <w:rsid w:val="00C1720B"/>
    <w:rsid w:val="00C21070"/>
    <w:rsid w:val="00C2270D"/>
    <w:rsid w:val="00C229CE"/>
    <w:rsid w:val="00C2555C"/>
    <w:rsid w:val="00C27430"/>
    <w:rsid w:val="00C3148C"/>
    <w:rsid w:val="00C34021"/>
    <w:rsid w:val="00C366D8"/>
    <w:rsid w:val="00C36BEF"/>
    <w:rsid w:val="00C42C6C"/>
    <w:rsid w:val="00C53C2E"/>
    <w:rsid w:val="00C55089"/>
    <w:rsid w:val="00C56B7D"/>
    <w:rsid w:val="00C57056"/>
    <w:rsid w:val="00C57B10"/>
    <w:rsid w:val="00C60F94"/>
    <w:rsid w:val="00C6133E"/>
    <w:rsid w:val="00C61DDF"/>
    <w:rsid w:val="00C65982"/>
    <w:rsid w:val="00C66097"/>
    <w:rsid w:val="00C660E3"/>
    <w:rsid w:val="00C66EBC"/>
    <w:rsid w:val="00C70561"/>
    <w:rsid w:val="00C7190A"/>
    <w:rsid w:val="00C72CDE"/>
    <w:rsid w:val="00C746EC"/>
    <w:rsid w:val="00C7471D"/>
    <w:rsid w:val="00C74CE0"/>
    <w:rsid w:val="00C760BD"/>
    <w:rsid w:val="00C76AF4"/>
    <w:rsid w:val="00C83A49"/>
    <w:rsid w:val="00C85DE1"/>
    <w:rsid w:val="00C86E65"/>
    <w:rsid w:val="00C950B2"/>
    <w:rsid w:val="00C959A4"/>
    <w:rsid w:val="00C96BA7"/>
    <w:rsid w:val="00CA233F"/>
    <w:rsid w:val="00CA3791"/>
    <w:rsid w:val="00CA61C5"/>
    <w:rsid w:val="00CA78C5"/>
    <w:rsid w:val="00CB033A"/>
    <w:rsid w:val="00CB3ADE"/>
    <w:rsid w:val="00CB41A2"/>
    <w:rsid w:val="00CB671B"/>
    <w:rsid w:val="00CC40D2"/>
    <w:rsid w:val="00CC7E90"/>
    <w:rsid w:val="00CD1EBC"/>
    <w:rsid w:val="00CD30F3"/>
    <w:rsid w:val="00CD4527"/>
    <w:rsid w:val="00CD4F0C"/>
    <w:rsid w:val="00CD5903"/>
    <w:rsid w:val="00CD650F"/>
    <w:rsid w:val="00CE4B58"/>
    <w:rsid w:val="00CE6D2F"/>
    <w:rsid w:val="00CE7CEF"/>
    <w:rsid w:val="00CF0213"/>
    <w:rsid w:val="00CF298C"/>
    <w:rsid w:val="00CF3573"/>
    <w:rsid w:val="00CF3A8E"/>
    <w:rsid w:val="00CF5645"/>
    <w:rsid w:val="00CF6E53"/>
    <w:rsid w:val="00D01B45"/>
    <w:rsid w:val="00D02E45"/>
    <w:rsid w:val="00D04979"/>
    <w:rsid w:val="00D049B2"/>
    <w:rsid w:val="00D0739E"/>
    <w:rsid w:val="00D07970"/>
    <w:rsid w:val="00D1033E"/>
    <w:rsid w:val="00D13588"/>
    <w:rsid w:val="00D21875"/>
    <w:rsid w:val="00D223BA"/>
    <w:rsid w:val="00D32DA3"/>
    <w:rsid w:val="00D335DF"/>
    <w:rsid w:val="00D34747"/>
    <w:rsid w:val="00D404DA"/>
    <w:rsid w:val="00D434F6"/>
    <w:rsid w:val="00D44049"/>
    <w:rsid w:val="00D441CF"/>
    <w:rsid w:val="00D4450F"/>
    <w:rsid w:val="00D44C24"/>
    <w:rsid w:val="00D4542D"/>
    <w:rsid w:val="00D45B67"/>
    <w:rsid w:val="00D46EFF"/>
    <w:rsid w:val="00D47442"/>
    <w:rsid w:val="00D52CA9"/>
    <w:rsid w:val="00D53659"/>
    <w:rsid w:val="00D5651C"/>
    <w:rsid w:val="00D604EC"/>
    <w:rsid w:val="00D60AB7"/>
    <w:rsid w:val="00D61486"/>
    <w:rsid w:val="00D6539F"/>
    <w:rsid w:val="00D669EE"/>
    <w:rsid w:val="00D67CBF"/>
    <w:rsid w:val="00D67CC3"/>
    <w:rsid w:val="00D70B6A"/>
    <w:rsid w:val="00D71E7E"/>
    <w:rsid w:val="00D7350B"/>
    <w:rsid w:val="00D74B9B"/>
    <w:rsid w:val="00D76E2C"/>
    <w:rsid w:val="00D80815"/>
    <w:rsid w:val="00D820A8"/>
    <w:rsid w:val="00D82B22"/>
    <w:rsid w:val="00D854F8"/>
    <w:rsid w:val="00D85B76"/>
    <w:rsid w:val="00D8774A"/>
    <w:rsid w:val="00D93176"/>
    <w:rsid w:val="00D93B4F"/>
    <w:rsid w:val="00DA2217"/>
    <w:rsid w:val="00DA4176"/>
    <w:rsid w:val="00DA5010"/>
    <w:rsid w:val="00DA6374"/>
    <w:rsid w:val="00DA7D57"/>
    <w:rsid w:val="00DB1A01"/>
    <w:rsid w:val="00DB2C0E"/>
    <w:rsid w:val="00DB35CC"/>
    <w:rsid w:val="00DB70F3"/>
    <w:rsid w:val="00DC4427"/>
    <w:rsid w:val="00DC5F9A"/>
    <w:rsid w:val="00DD14A1"/>
    <w:rsid w:val="00DD1CEC"/>
    <w:rsid w:val="00DD3BAC"/>
    <w:rsid w:val="00DD54A9"/>
    <w:rsid w:val="00DD5B49"/>
    <w:rsid w:val="00DD6DE8"/>
    <w:rsid w:val="00DE0A9D"/>
    <w:rsid w:val="00DE1795"/>
    <w:rsid w:val="00DE266F"/>
    <w:rsid w:val="00DE3877"/>
    <w:rsid w:val="00DE5250"/>
    <w:rsid w:val="00DE572B"/>
    <w:rsid w:val="00DE5739"/>
    <w:rsid w:val="00DE5C2F"/>
    <w:rsid w:val="00DF6313"/>
    <w:rsid w:val="00E0076F"/>
    <w:rsid w:val="00E008EE"/>
    <w:rsid w:val="00E01D75"/>
    <w:rsid w:val="00E02BC8"/>
    <w:rsid w:val="00E050D9"/>
    <w:rsid w:val="00E05BC9"/>
    <w:rsid w:val="00E05CC2"/>
    <w:rsid w:val="00E07E4F"/>
    <w:rsid w:val="00E1188B"/>
    <w:rsid w:val="00E11B33"/>
    <w:rsid w:val="00E1776A"/>
    <w:rsid w:val="00E207F6"/>
    <w:rsid w:val="00E24117"/>
    <w:rsid w:val="00E252F2"/>
    <w:rsid w:val="00E34C69"/>
    <w:rsid w:val="00E40125"/>
    <w:rsid w:val="00E42460"/>
    <w:rsid w:val="00E43A22"/>
    <w:rsid w:val="00E44370"/>
    <w:rsid w:val="00E44816"/>
    <w:rsid w:val="00E5116C"/>
    <w:rsid w:val="00E52D10"/>
    <w:rsid w:val="00E56C44"/>
    <w:rsid w:val="00E6763B"/>
    <w:rsid w:val="00E718EB"/>
    <w:rsid w:val="00E73C51"/>
    <w:rsid w:val="00E76045"/>
    <w:rsid w:val="00E80B8A"/>
    <w:rsid w:val="00E81307"/>
    <w:rsid w:val="00E823A0"/>
    <w:rsid w:val="00E82A4D"/>
    <w:rsid w:val="00E85376"/>
    <w:rsid w:val="00E87E96"/>
    <w:rsid w:val="00E95953"/>
    <w:rsid w:val="00EA0F9F"/>
    <w:rsid w:val="00EA355C"/>
    <w:rsid w:val="00EA3660"/>
    <w:rsid w:val="00EA5A14"/>
    <w:rsid w:val="00EA7A7A"/>
    <w:rsid w:val="00EB001B"/>
    <w:rsid w:val="00EB3123"/>
    <w:rsid w:val="00EB6E58"/>
    <w:rsid w:val="00EC09B9"/>
    <w:rsid w:val="00EC2917"/>
    <w:rsid w:val="00EC38EB"/>
    <w:rsid w:val="00EC4EB2"/>
    <w:rsid w:val="00ED04CB"/>
    <w:rsid w:val="00ED2385"/>
    <w:rsid w:val="00ED388D"/>
    <w:rsid w:val="00ED5093"/>
    <w:rsid w:val="00ED5B84"/>
    <w:rsid w:val="00EE0D80"/>
    <w:rsid w:val="00EE3144"/>
    <w:rsid w:val="00EE4206"/>
    <w:rsid w:val="00EE71ED"/>
    <w:rsid w:val="00EF0727"/>
    <w:rsid w:val="00EF27AA"/>
    <w:rsid w:val="00EF3696"/>
    <w:rsid w:val="00F00569"/>
    <w:rsid w:val="00F00F56"/>
    <w:rsid w:val="00F02F5D"/>
    <w:rsid w:val="00F04704"/>
    <w:rsid w:val="00F06C47"/>
    <w:rsid w:val="00F074B2"/>
    <w:rsid w:val="00F106BD"/>
    <w:rsid w:val="00F1163D"/>
    <w:rsid w:val="00F1179F"/>
    <w:rsid w:val="00F155DA"/>
    <w:rsid w:val="00F17A30"/>
    <w:rsid w:val="00F210CB"/>
    <w:rsid w:val="00F2373B"/>
    <w:rsid w:val="00F23BBE"/>
    <w:rsid w:val="00F25181"/>
    <w:rsid w:val="00F2777B"/>
    <w:rsid w:val="00F27D9C"/>
    <w:rsid w:val="00F310CF"/>
    <w:rsid w:val="00F31221"/>
    <w:rsid w:val="00F3167A"/>
    <w:rsid w:val="00F349C5"/>
    <w:rsid w:val="00F35684"/>
    <w:rsid w:val="00F41951"/>
    <w:rsid w:val="00F454D8"/>
    <w:rsid w:val="00F45E0C"/>
    <w:rsid w:val="00F4642D"/>
    <w:rsid w:val="00F46F96"/>
    <w:rsid w:val="00F50346"/>
    <w:rsid w:val="00F50560"/>
    <w:rsid w:val="00F51773"/>
    <w:rsid w:val="00F5278B"/>
    <w:rsid w:val="00F53294"/>
    <w:rsid w:val="00F5401A"/>
    <w:rsid w:val="00F54A14"/>
    <w:rsid w:val="00F55E0E"/>
    <w:rsid w:val="00F55FB3"/>
    <w:rsid w:val="00F56865"/>
    <w:rsid w:val="00F56C3D"/>
    <w:rsid w:val="00F57B16"/>
    <w:rsid w:val="00F63361"/>
    <w:rsid w:val="00F63CAC"/>
    <w:rsid w:val="00F760C2"/>
    <w:rsid w:val="00F81C49"/>
    <w:rsid w:val="00F81D5C"/>
    <w:rsid w:val="00F83D06"/>
    <w:rsid w:val="00F848B6"/>
    <w:rsid w:val="00F85EEF"/>
    <w:rsid w:val="00F869B8"/>
    <w:rsid w:val="00F93C8E"/>
    <w:rsid w:val="00F96038"/>
    <w:rsid w:val="00F975E6"/>
    <w:rsid w:val="00FB5093"/>
    <w:rsid w:val="00FC2D04"/>
    <w:rsid w:val="00FC2E50"/>
    <w:rsid w:val="00FC421E"/>
    <w:rsid w:val="00FC49C3"/>
    <w:rsid w:val="00FC6950"/>
    <w:rsid w:val="00FC7055"/>
    <w:rsid w:val="00FD08CF"/>
    <w:rsid w:val="00FD12C5"/>
    <w:rsid w:val="00FD1A81"/>
    <w:rsid w:val="00FD3B47"/>
    <w:rsid w:val="00FD3D65"/>
    <w:rsid w:val="00FD3E11"/>
    <w:rsid w:val="00FE0161"/>
    <w:rsid w:val="00FE1736"/>
    <w:rsid w:val="00FE20A8"/>
    <w:rsid w:val="00FE29B0"/>
    <w:rsid w:val="00FE31AE"/>
    <w:rsid w:val="00FE5123"/>
    <w:rsid w:val="00FE5B09"/>
    <w:rsid w:val="00FE6756"/>
    <w:rsid w:val="00FF2008"/>
    <w:rsid w:val="00FF6DA2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2DE83"/>
  <w15:chartTrackingRefBased/>
  <w15:docId w15:val="{68362119-61CA-45AF-AB88-7FBC9066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262"/>
    <w:pPr>
      <w:spacing w:after="160" w:line="259" w:lineRule="auto"/>
      <w:ind w:left="425" w:hanging="425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A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uppressAutoHyphens/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pPr>
      <w:suppressAutoHyphens/>
      <w:spacing w:before="100" w:after="10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10A04"/>
    <w:rPr>
      <w:rFonts w:ascii="Segoe UI" w:hAnsi="Segoe UI" w:cs="Segoe UI"/>
      <w:sz w:val="18"/>
      <w:szCs w:val="18"/>
      <w:lang w:eastAsia="ar-SA"/>
    </w:rPr>
  </w:style>
  <w:style w:type="character" w:customStyle="1" w:styleId="FontStyle18">
    <w:name w:val="Font Style18"/>
    <w:rsid w:val="0014386C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NagwekZnak">
    <w:name w:val="Nagłówek Znak"/>
    <w:aliases w:val="Nagłówek strony Znak"/>
    <w:link w:val="Nagwek"/>
    <w:rsid w:val="00B06738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5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6A08"/>
    <w:pPr>
      <w:autoSpaceDE w:val="0"/>
      <w:autoSpaceDN w:val="0"/>
      <w:adjustRightInd w:val="0"/>
      <w:spacing w:after="160" w:line="259" w:lineRule="auto"/>
      <w:ind w:left="425" w:hanging="425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5C5DE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C5DE4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AB490E"/>
    <w:rPr>
      <w:b/>
      <w:sz w:val="24"/>
      <w:lang w:eastAsia="ar-SA"/>
    </w:rPr>
  </w:style>
  <w:style w:type="character" w:customStyle="1" w:styleId="Nagwek3Znak">
    <w:name w:val="Nagłówek 3 Znak"/>
    <w:link w:val="Nagwek3"/>
    <w:rsid w:val="00AB490E"/>
    <w:rPr>
      <w:rFonts w:ascii="Arial" w:eastAsia="SimSun" w:hAnsi="Arial" w:cs="Arial"/>
      <w:b/>
      <w:bCs/>
      <w:sz w:val="26"/>
      <w:szCs w:val="26"/>
      <w:lang w:eastAsia="ar-SA"/>
    </w:rPr>
  </w:style>
  <w:style w:type="character" w:customStyle="1" w:styleId="TekstpodstawowyZnak">
    <w:name w:val="Tekst podstawowy Znak"/>
    <w:link w:val="Tekstpodstawowy"/>
    <w:rsid w:val="00AB490E"/>
    <w:rPr>
      <w:sz w:val="24"/>
      <w:lang w:eastAsia="ar-SA"/>
    </w:rPr>
  </w:style>
  <w:style w:type="character" w:customStyle="1" w:styleId="StopkaZnak1">
    <w:name w:val="Stopka Znak1"/>
    <w:link w:val="Stopka"/>
    <w:rsid w:val="00AB490E"/>
    <w:rPr>
      <w:sz w:val="24"/>
      <w:szCs w:val="24"/>
      <w:lang w:eastAsia="ar-SA"/>
    </w:rPr>
  </w:style>
  <w:style w:type="character" w:styleId="Uwydatnienie">
    <w:name w:val="Emphasis"/>
    <w:uiPriority w:val="20"/>
    <w:qFormat/>
    <w:rsid w:val="00AB490E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3C0A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C76AF4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C76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9B3B5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0506EE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0C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0C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F310CF"/>
    <w:rPr>
      <w:vertAlign w:val="superscript"/>
    </w:rPr>
  </w:style>
  <w:style w:type="character" w:customStyle="1" w:styleId="fontstyle01">
    <w:name w:val="fontstyle01"/>
    <w:rsid w:val="00B72553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B7255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DE86-9455-4209-924F-42DF8003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subject/>
  <dc:creator>slaweckip</dc:creator>
  <cp:keywords/>
  <cp:lastModifiedBy>Łukasz Golec</cp:lastModifiedBy>
  <cp:revision>7</cp:revision>
  <cp:lastPrinted>2022-08-09T07:04:00Z</cp:lastPrinted>
  <dcterms:created xsi:type="dcterms:W3CDTF">2025-10-20T07:34:00Z</dcterms:created>
  <dcterms:modified xsi:type="dcterms:W3CDTF">2025-11-13T11:56:00Z</dcterms:modified>
</cp:coreProperties>
</file>