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325" w14:textId="460ABDF3" w:rsidR="00F36CF4" w:rsidRDefault="00F36CF4" w:rsidP="00F36CF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pisma z dnia 23 sierpnia 2022 r.</w:t>
      </w:r>
    </w:p>
    <w:p w14:paraId="4D89E557" w14:textId="0F6FF003" w:rsidR="00E943D1" w:rsidRDefault="00E943D1" w:rsidP="00E943D1">
      <w:pPr>
        <w:spacing w:line="276" w:lineRule="auto"/>
        <w:ind w:left="6372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WRG.271.9.2022</w:t>
      </w:r>
    </w:p>
    <w:p w14:paraId="3996E6AD" w14:textId="13FC34FF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C83CE6">
        <w:rPr>
          <w:rFonts w:asciiTheme="minorHAnsi" w:hAnsiTheme="minorHAnsi" w:cstheme="minorHAnsi"/>
          <w:b/>
          <w:bCs/>
          <w:sz w:val="24"/>
          <w:szCs w:val="24"/>
          <w:u w:val="single"/>
        </w:rPr>
        <w:t>b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147D384" w14:textId="07FAE6F4" w:rsidR="00894507" w:rsidRDefault="00633D5E" w:rsidP="004372D1">
      <w:pPr>
        <w:tabs>
          <w:tab w:val="left" w:pos="142"/>
        </w:tabs>
        <w:ind w:left="142" w:hanging="142"/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Dostawa </w:t>
      </w:r>
      <w:r w:rsidR="004372D1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sprzętu serwerowego i sieciowego oraz oprogramowania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679C0665" w:rsidR="00894507" w:rsidRP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 xml:space="preserve">Część </w:t>
      </w:r>
      <w:r w:rsidR="004372D1">
        <w:rPr>
          <w:rStyle w:val="FontStyle18"/>
          <w:rFonts w:ascii="Calibri" w:hAnsi="Calibri" w:cs="Calibri"/>
          <w:bCs w:val="0"/>
          <w:sz w:val="24"/>
          <w:szCs w:val="24"/>
        </w:rPr>
        <w:t>2</w:t>
      </w:r>
    </w:p>
    <w:p w14:paraId="6ACB349A" w14:textId="052611BC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4372D1">
      <w:pPr>
        <w:spacing w:line="276" w:lineRule="auto"/>
        <w:ind w:left="142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C6A423D" w14:textId="77777777" w:rsidR="004A5A9E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0DEB2D09" w14:textId="2082FE80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229743B4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 xml:space="preserve">Części </w:t>
      </w:r>
      <w:r w:rsidR="004372D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 xml:space="preserve">Dostawa 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>sprzętu serwerowego i sieciowego oraz oprogramowania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64FBB4FC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1B7C1D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699644C1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</w:t>
      </w:r>
      <w:r w:rsidR="006C4701">
        <w:rPr>
          <w:rFonts w:cstheme="minorHAnsi"/>
          <w:sz w:val="24"/>
          <w:szCs w:val="24"/>
        </w:rPr>
        <w:t>……………………………………………..</w:t>
      </w:r>
      <w:r w:rsidR="00F7766D">
        <w:rPr>
          <w:rFonts w:cstheme="minorHAnsi"/>
          <w:sz w:val="24"/>
          <w:szCs w:val="24"/>
        </w:rPr>
        <w:t>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1FA5AC3A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067279DE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3AD48695" w:rsidR="00E067DD" w:rsidRDefault="006C4701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C4701">
              <w:rPr>
                <w:rFonts w:asciiTheme="minorHAnsi" w:hAnsiTheme="minorHAnsi" w:cstheme="minorHAnsi"/>
                <w:sz w:val="24"/>
                <w:szCs w:val="24"/>
              </w:rPr>
              <w:t>(komputer)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systemem operacyjnym</w:t>
            </w:r>
          </w:p>
        </w:tc>
        <w:tc>
          <w:tcPr>
            <w:tcW w:w="892" w:type="dxa"/>
          </w:tcPr>
          <w:p w14:paraId="0142F398" w14:textId="45B31A36" w:rsidR="00E067DD" w:rsidRDefault="006C4701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2B2552CE" w:rsidR="00E067DD" w:rsidRDefault="006C4701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Licencj</w:t>
            </w:r>
            <w:r w:rsidR="009C27FF"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dostępow</w:t>
            </w:r>
            <w:r w:rsidR="009C27F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92" w:type="dxa"/>
          </w:tcPr>
          <w:p w14:paraId="7D738501" w14:textId="10671898" w:rsidR="007A446C" w:rsidRDefault="009C27FF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5CF8F6BF" w:rsidR="00E067DD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NAS</w:t>
            </w:r>
          </w:p>
        </w:tc>
        <w:tc>
          <w:tcPr>
            <w:tcW w:w="892" w:type="dxa"/>
          </w:tcPr>
          <w:p w14:paraId="1B49D489" w14:textId="561EDFB1" w:rsidR="00E067DD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7A080E72" w:rsidR="00E067DD" w:rsidRDefault="009C27FF" w:rsidP="001B7C1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Urządzenie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sieciowe pozwalające na przyłączenie do </w:t>
            </w:r>
            <w:r>
              <w:rPr>
                <w:rFonts w:ascii="Calibri" w:hAnsi="Calibri"/>
                <w:kern w:val="24"/>
                <w:sz w:val="24"/>
                <w:szCs w:val="24"/>
              </w:rPr>
              <w:lastRenderedPageBreak/>
              <w:t>szerokopasmowego internetu (typu SWITCH)</w:t>
            </w:r>
          </w:p>
        </w:tc>
        <w:tc>
          <w:tcPr>
            <w:tcW w:w="892" w:type="dxa"/>
          </w:tcPr>
          <w:p w14:paraId="20240638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DA9F1" w14:textId="210F62D2" w:rsidR="009C27FF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23FEC089" w14:textId="7651791F" w:rsidTr="00E067DD">
        <w:tc>
          <w:tcPr>
            <w:tcW w:w="529" w:type="dxa"/>
          </w:tcPr>
          <w:p w14:paraId="3CC86DB3" w14:textId="080EC02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7025475D" w14:textId="3A131161" w:rsidR="00E067DD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kern w:val="24"/>
                <w:sz w:val="24"/>
                <w:szCs w:val="24"/>
              </w:rPr>
              <w:t>Przełącznik KVM</w:t>
            </w:r>
          </w:p>
        </w:tc>
        <w:tc>
          <w:tcPr>
            <w:tcW w:w="892" w:type="dxa"/>
          </w:tcPr>
          <w:p w14:paraId="612FA4BB" w14:textId="088E7AE0" w:rsidR="00796F45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BCF942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5730CBB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BC524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EA0A0E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4E58292A" w14:textId="6349CDDA" w:rsidTr="00E067DD">
        <w:tc>
          <w:tcPr>
            <w:tcW w:w="529" w:type="dxa"/>
          </w:tcPr>
          <w:p w14:paraId="7F2D134B" w14:textId="3B128C12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7F4A280B" w14:textId="1DC8A57E" w:rsidR="00E067DD" w:rsidRDefault="009C27FF" w:rsidP="00F5596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Serwerowy zasilacz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awaryjny</w:t>
            </w:r>
          </w:p>
        </w:tc>
        <w:tc>
          <w:tcPr>
            <w:tcW w:w="892" w:type="dxa"/>
          </w:tcPr>
          <w:p w14:paraId="5AEF1B51" w14:textId="35819AB5" w:rsidR="00E067DD" w:rsidRDefault="009C27FF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21F7CCDE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A7B1D5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021716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16B2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7FF" w14:paraId="1383EBE9" w14:textId="77777777" w:rsidTr="00E067DD">
        <w:tc>
          <w:tcPr>
            <w:tcW w:w="529" w:type="dxa"/>
          </w:tcPr>
          <w:p w14:paraId="4BB818DA" w14:textId="186E853D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14:paraId="709E329E" w14:textId="3CABD8A4" w:rsidR="009C27FF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  <w:kern w:val="24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System klasy UTM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– system bezpieczeństwa</w:t>
            </w:r>
          </w:p>
        </w:tc>
        <w:tc>
          <w:tcPr>
            <w:tcW w:w="892" w:type="dxa"/>
          </w:tcPr>
          <w:p w14:paraId="0008C5EC" w14:textId="27A2CDAB" w:rsidR="009C27FF" w:rsidRDefault="0092661E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B9D9F36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F1C877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EA44970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FA1F6BF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1E" w14:paraId="78F80210" w14:textId="77777777" w:rsidTr="00E067DD">
        <w:tc>
          <w:tcPr>
            <w:tcW w:w="529" w:type="dxa"/>
          </w:tcPr>
          <w:p w14:paraId="5FDA9E2C" w14:textId="4B108C6D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14:paraId="60F2F21F" w14:textId="380B75AC" w:rsidR="0092661E" w:rsidRPr="0092661E" w:rsidRDefault="0092661E" w:rsidP="00054A9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Oprogramowanie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do tworzenia kopii zapasowych</w:t>
            </w:r>
          </w:p>
        </w:tc>
        <w:tc>
          <w:tcPr>
            <w:tcW w:w="892" w:type="dxa"/>
          </w:tcPr>
          <w:p w14:paraId="633F7DEE" w14:textId="2AAE17BC" w:rsidR="0092661E" w:rsidRDefault="0092661E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5CEF82B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401341E4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DD3B17A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D4C7380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18B5" w14:paraId="6496D4FB" w14:textId="77777777" w:rsidTr="00321A49">
        <w:tc>
          <w:tcPr>
            <w:tcW w:w="7596" w:type="dxa"/>
            <w:gridSpan w:val="6"/>
          </w:tcPr>
          <w:p w14:paraId="37ECC969" w14:textId="25AEAF96" w:rsidR="00A018B5" w:rsidRDefault="00A018B5" w:rsidP="00A018B5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A018B5" w:rsidRDefault="00A018B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3A8BBDBA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8808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72BC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A865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3A9D">
        <w:rPr>
          <w:rFonts w:asciiTheme="minorHAnsi" w:hAnsiTheme="minorHAnsi" w:cstheme="minorHAnsi"/>
          <w:b/>
          <w:bCs/>
          <w:sz w:val="24"/>
          <w:szCs w:val="24"/>
        </w:rPr>
        <w:t>września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2D33A45C" w14:textId="31353A09" w:rsidR="00F1091C" w:rsidRDefault="00F1091C" w:rsidP="00F1091C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200323A" w14:textId="3C93B56F" w:rsidR="00F1091C" w:rsidRPr="0073405A" w:rsidRDefault="00F1091C" w:rsidP="00F1091C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7CCD28C7" w14:textId="661E5C3A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Oświadczam/Oświadczamy*, że akceptuję/akceptujemy* zasady korzystania z systemu miniPortal wskazane w Instrukcji użytkowania i SWZ.</w:t>
      </w:r>
    </w:p>
    <w:p w14:paraId="35C5175B" w14:textId="77777777" w:rsidR="00F36CF4" w:rsidRDefault="00F36CF4" w:rsidP="00F36CF4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262231CF" w14:textId="651DC251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41B48979" w14:textId="77777777" w:rsidR="00F36CF4" w:rsidRPr="00F7766D" w:rsidRDefault="00F36CF4" w:rsidP="00F36CF4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A40E911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88081B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4A5A9E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6DA9" w14:textId="77777777" w:rsidR="0039542C" w:rsidRDefault="0039542C" w:rsidP="0073405A">
      <w:r>
        <w:separator/>
      </w:r>
    </w:p>
  </w:endnote>
  <w:endnote w:type="continuationSeparator" w:id="0">
    <w:p w14:paraId="6AACAFF8" w14:textId="77777777" w:rsidR="0039542C" w:rsidRDefault="0039542C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75C" w14:textId="77777777" w:rsidR="0039542C" w:rsidRDefault="0039542C" w:rsidP="0073405A">
      <w:r>
        <w:separator/>
      </w:r>
    </w:p>
  </w:footnote>
  <w:footnote w:type="continuationSeparator" w:id="0">
    <w:p w14:paraId="4FAED308" w14:textId="77777777" w:rsidR="0039542C" w:rsidRDefault="0039542C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7632" w14:textId="5CA721B1" w:rsidR="004A5A9E" w:rsidRDefault="004A5A9E" w:rsidP="004A5A9E">
    <w:pPr>
      <w:pStyle w:val="Nagwek"/>
      <w:jc w:val="center"/>
    </w:pPr>
    <w:r w:rsidRPr="002C130A"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3287FB7" wp14:editId="408E2760">
          <wp:extent cx="5760720" cy="591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018" w14:textId="53CA93E5" w:rsidR="004A5A9E" w:rsidRDefault="004A5A9E" w:rsidP="004A5A9E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 xml:space="preserve">Sfinansowano w ramach reakcji Unii na pandemię CIVID </w:t>
    </w:r>
    <w:r>
      <w:rPr>
        <w:rFonts w:ascii="Calibri" w:hAnsi="Calibri" w:cs="Calibri"/>
        <w:i/>
        <w:iCs/>
      </w:rPr>
      <w:t>–</w:t>
    </w:r>
    <w:r w:rsidRPr="00F85DF2">
      <w:rPr>
        <w:rFonts w:ascii="Calibri" w:hAnsi="Calibri" w:cs="Calibri"/>
        <w:i/>
        <w:iCs/>
      </w:rPr>
      <w:t xml:space="preserve"> 19</w:t>
    </w:r>
  </w:p>
  <w:p w14:paraId="6D8B66C6" w14:textId="51F79762" w:rsidR="004A5A9E" w:rsidRPr="00F85DF2" w:rsidRDefault="004A5A9E" w:rsidP="004A5A9E">
    <w:pPr>
      <w:pStyle w:val="Nagwek"/>
      <w:jc w:val="center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54A91"/>
    <w:rsid w:val="00060E5E"/>
    <w:rsid w:val="00063332"/>
    <w:rsid w:val="000852E1"/>
    <w:rsid w:val="00085D02"/>
    <w:rsid w:val="00096AC2"/>
    <w:rsid w:val="000C79C5"/>
    <w:rsid w:val="000E2E49"/>
    <w:rsid w:val="001A0AA2"/>
    <w:rsid w:val="001B7C1D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9542C"/>
    <w:rsid w:val="003B006A"/>
    <w:rsid w:val="003D4DE4"/>
    <w:rsid w:val="0042381A"/>
    <w:rsid w:val="004372D1"/>
    <w:rsid w:val="004439FC"/>
    <w:rsid w:val="0046207A"/>
    <w:rsid w:val="00465B0F"/>
    <w:rsid w:val="00485A90"/>
    <w:rsid w:val="004A0B55"/>
    <w:rsid w:val="004A5A9E"/>
    <w:rsid w:val="004A7626"/>
    <w:rsid w:val="004D208D"/>
    <w:rsid w:val="005740C5"/>
    <w:rsid w:val="00582C2C"/>
    <w:rsid w:val="005A2BCA"/>
    <w:rsid w:val="005A30DF"/>
    <w:rsid w:val="005A3686"/>
    <w:rsid w:val="005E0116"/>
    <w:rsid w:val="0060321B"/>
    <w:rsid w:val="00611C77"/>
    <w:rsid w:val="00615CB2"/>
    <w:rsid w:val="00633D5E"/>
    <w:rsid w:val="00650EA5"/>
    <w:rsid w:val="00683042"/>
    <w:rsid w:val="00684303"/>
    <w:rsid w:val="006913BE"/>
    <w:rsid w:val="006C4701"/>
    <w:rsid w:val="006C6921"/>
    <w:rsid w:val="007315A4"/>
    <w:rsid w:val="0073405A"/>
    <w:rsid w:val="00751F87"/>
    <w:rsid w:val="0075506A"/>
    <w:rsid w:val="00796F45"/>
    <w:rsid w:val="007A446C"/>
    <w:rsid w:val="008116EE"/>
    <w:rsid w:val="00835DFD"/>
    <w:rsid w:val="0088081B"/>
    <w:rsid w:val="00894507"/>
    <w:rsid w:val="008B0329"/>
    <w:rsid w:val="008D226F"/>
    <w:rsid w:val="008F2490"/>
    <w:rsid w:val="0092661E"/>
    <w:rsid w:val="00930A88"/>
    <w:rsid w:val="0093365E"/>
    <w:rsid w:val="009442D9"/>
    <w:rsid w:val="00952DDD"/>
    <w:rsid w:val="00972BCB"/>
    <w:rsid w:val="009A76E3"/>
    <w:rsid w:val="009B31DC"/>
    <w:rsid w:val="009C0916"/>
    <w:rsid w:val="009C27FF"/>
    <w:rsid w:val="009C71CF"/>
    <w:rsid w:val="009E18CB"/>
    <w:rsid w:val="009E5CD9"/>
    <w:rsid w:val="00A018B5"/>
    <w:rsid w:val="00A22DC8"/>
    <w:rsid w:val="00A2484D"/>
    <w:rsid w:val="00A34992"/>
    <w:rsid w:val="00A44829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E2877"/>
    <w:rsid w:val="00C02215"/>
    <w:rsid w:val="00C14661"/>
    <w:rsid w:val="00C15778"/>
    <w:rsid w:val="00C23093"/>
    <w:rsid w:val="00C25158"/>
    <w:rsid w:val="00C83CE6"/>
    <w:rsid w:val="00CB241D"/>
    <w:rsid w:val="00D179D8"/>
    <w:rsid w:val="00D844C4"/>
    <w:rsid w:val="00D900ED"/>
    <w:rsid w:val="00DC154F"/>
    <w:rsid w:val="00DD54DA"/>
    <w:rsid w:val="00DF45DE"/>
    <w:rsid w:val="00E067DD"/>
    <w:rsid w:val="00E11B43"/>
    <w:rsid w:val="00E1685A"/>
    <w:rsid w:val="00E45893"/>
    <w:rsid w:val="00E46A96"/>
    <w:rsid w:val="00E9059E"/>
    <w:rsid w:val="00E943D1"/>
    <w:rsid w:val="00E957BF"/>
    <w:rsid w:val="00ED5BB4"/>
    <w:rsid w:val="00ED71A9"/>
    <w:rsid w:val="00EE015E"/>
    <w:rsid w:val="00EF42B8"/>
    <w:rsid w:val="00F10671"/>
    <w:rsid w:val="00F1091C"/>
    <w:rsid w:val="00F20908"/>
    <w:rsid w:val="00F36CF4"/>
    <w:rsid w:val="00F401E3"/>
    <w:rsid w:val="00F5596F"/>
    <w:rsid w:val="00F7766D"/>
    <w:rsid w:val="00F96399"/>
    <w:rsid w:val="00FA0875"/>
    <w:rsid w:val="00FC1663"/>
    <w:rsid w:val="00FD498E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16</cp:revision>
  <cp:lastPrinted>2022-08-09T09:27:00Z</cp:lastPrinted>
  <dcterms:created xsi:type="dcterms:W3CDTF">2022-08-02T10:16:00Z</dcterms:created>
  <dcterms:modified xsi:type="dcterms:W3CDTF">2022-08-23T13:21:00Z</dcterms:modified>
</cp:coreProperties>
</file>